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XSpec="center" w:tblpY="-2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6"/>
        <w:gridCol w:w="7371"/>
        <w:gridCol w:w="1599"/>
      </w:tblGrid>
      <w:tr w:rsidR="00955CBB" w:rsidRPr="00955CBB" w14:paraId="33A4AB51" w14:textId="77777777" w:rsidTr="008C1049">
        <w:tc>
          <w:tcPr>
            <w:tcW w:w="1518" w:type="dxa"/>
            <w:shd w:val="clear" w:color="auto" w:fill="auto"/>
            <w:vAlign w:val="center"/>
          </w:tcPr>
          <w:p w14:paraId="2DDBE995" w14:textId="77777777" w:rsidR="00D53EA4" w:rsidRPr="00955CBB" w:rsidRDefault="00D53EA4" w:rsidP="008C1049">
            <w:pPr>
              <w:widowControl w:val="0"/>
              <w:autoSpaceDE w:val="0"/>
              <w:autoSpaceDN w:val="0"/>
              <w:adjustRightInd w:val="0"/>
              <w:jc w:val="center"/>
            </w:pPr>
          </w:p>
          <w:p w14:paraId="689CD00B" w14:textId="77777777" w:rsidR="00D53EA4" w:rsidRPr="00955CBB" w:rsidRDefault="00D53EA4" w:rsidP="008C1049">
            <w:pPr>
              <w:widowControl w:val="0"/>
              <w:autoSpaceDE w:val="0"/>
              <w:autoSpaceDN w:val="0"/>
              <w:adjustRightInd w:val="0"/>
              <w:jc w:val="center"/>
            </w:pPr>
          </w:p>
        </w:tc>
        <w:tc>
          <w:tcPr>
            <w:tcW w:w="7474" w:type="dxa"/>
            <w:shd w:val="clear" w:color="auto" w:fill="auto"/>
          </w:tcPr>
          <w:p w14:paraId="62E62ACF" w14:textId="77777777" w:rsidR="00D53EA4" w:rsidRPr="00955CBB" w:rsidRDefault="00D53EA4" w:rsidP="008C1049">
            <w:pPr>
              <w:widowControl w:val="0"/>
              <w:autoSpaceDE w:val="0"/>
              <w:autoSpaceDN w:val="0"/>
              <w:adjustRightInd w:val="0"/>
              <w:jc w:val="center"/>
              <w:rPr>
                <w:b/>
                <w:bCs/>
              </w:rPr>
            </w:pPr>
          </w:p>
          <w:p w14:paraId="330527DC" w14:textId="77777777" w:rsidR="00D53EA4" w:rsidRPr="00955CBB" w:rsidRDefault="00D53EA4" w:rsidP="008C1049">
            <w:pPr>
              <w:widowControl w:val="0"/>
              <w:autoSpaceDE w:val="0"/>
              <w:autoSpaceDN w:val="0"/>
              <w:adjustRightInd w:val="0"/>
              <w:jc w:val="center"/>
              <w:rPr>
                <w:rFonts w:ascii="Arial" w:hAnsi="Arial" w:cs="Arial"/>
                <w:b/>
                <w:bCs/>
              </w:rPr>
            </w:pPr>
            <w:r w:rsidRPr="00955CBB">
              <w:rPr>
                <w:rFonts w:ascii="Arial" w:hAnsi="Arial" w:cs="Arial"/>
                <w:b/>
                <w:bCs/>
              </w:rPr>
              <w:t xml:space="preserve">LICEO SCIENTIFICO E DELLE SCIENZE UMANE </w:t>
            </w:r>
          </w:p>
          <w:p w14:paraId="67D6E289" w14:textId="77777777" w:rsidR="00D53EA4" w:rsidRPr="00955CBB" w:rsidRDefault="00D53EA4" w:rsidP="008C1049">
            <w:pPr>
              <w:widowControl w:val="0"/>
              <w:autoSpaceDE w:val="0"/>
              <w:autoSpaceDN w:val="0"/>
              <w:adjustRightInd w:val="0"/>
              <w:jc w:val="center"/>
              <w:rPr>
                <w:rFonts w:ascii="Arial" w:hAnsi="Arial" w:cs="Arial"/>
                <w:b/>
                <w:bCs/>
              </w:rPr>
            </w:pPr>
            <w:r w:rsidRPr="00955CBB">
              <w:rPr>
                <w:rFonts w:ascii="Arial" w:hAnsi="Arial" w:cs="Arial"/>
                <w:b/>
                <w:bCs/>
              </w:rPr>
              <w:t>"LAURANA – BALDI”</w:t>
            </w:r>
          </w:p>
          <w:p w14:paraId="39BD83C7" w14:textId="77777777" w:rsidR="00D53EA4" w:rsidRPr="00955CBB" w:rsidRDefault="00D53EA4" w:rsidP="008C1049">
            <w:pPr>
              <w:widowControl w:val="0"/>
              <w:autoSpaceDE w:val="0"/>
              <w:autoSpaceDN w:val="0"/>
              <w:adjustRightInd w:val="0"/>
              <w:jc w:val="center"/>
              <w:rPr>
                <w:rFonts w:ascii="Arial" w:hAnsi="Arial" w:cs="Arial"/>
              </w:rPr>
            </w:pPr>
            <w:r w:rsidRPr="00955CBB">
              <w:rPr>
                <w:rFonts w:ascii="Arial" w:hAnsi="Arial" w:cs="Arial"/>
              </w:rPr>
              <w:t xml:space="preserve">Via </w:t>
            </w:r>
            <w:proofErr w:type="spellStart"/>
            <w:r w:rsidRPr="00955CBB">
              <w:rPr>
                <w:rFonts w:ascii="Arial" w:hAnsi="Arial" w:cs="Arial"/>
              </w:rPr>
              <w:t>L.Pacioli</w:t>
            </w:r>
            <w:proofErr w:type="spellEnd"/>
            <w:r w:rsidRPr="00955CBB">
              <w:rPr>
                <w:rFonts w:ascii="Arial" w:hAnsi="Arial" w:cs="Arial"/>
              </w:rPr>
              <w:t xml:space="preserve"> , 24  61029 URBINO (PU)</w:t>
            </w:r>
          </w:p>
          <w:p w14:paraId="36753340" w14:textId="77777777" w:rsidR="00D53EA4" w:rsidRPr="00955CBB" w:rsidRDefault="00D53EA4" w:rsidP="008C1049">
            <w:pPr>
              <w:widowControl w:val="0"/>
              <w:autoSpaceDE w:val="0"/>
              <w:autoSpaceDN w:val="0"/>
              <w:adjustRightInd w:val="0"/>
              <w:jc w:val="center"/>
              <w:rPr>
                <w:rFonts w:ascii="Arial" w:hAnsi="Arial" w:cs="Arial"/>
              </w:rPr>
            </w:pPr>
            <w:r w:rsidRPr="00955CBB">
              <w:rPr>
                <w:rFonts w:ascii="Arial" w:hAnsi="Arial" w:cs="Arial"/>
              </w:rPr>
              <w:t xml:space="preserve">Tel. 0722/4430 Fax 0722/322860 C.F.: 82005470412  </w:t>
            </w:r>
          </w:p>
          <w:p w14:paraId="493BDC71" w14:textId="77777777" w:rsidR="00D53EA4" w:rsidRPr="00955CBB" w:rsidRDefault="00D53EA4" w:rsidP="008C1049">
            <w:pPr>
              <w:widowControl w:val="0"/>
              <w:autoSpaceDE w:val="0"/>
              <w:autoSpaceDN w:val="0"/>
              <w:adjustRightInd w:val="0"/>
              <w:jc w:val="center"/>
              <w:rPr>
                <w:rFonts w:ascii="Arial" w:hAnsi="Arial" w:cs="Arial"/>
                <w:sz w:val="18"/>
                <w:szCs w:val="18"/>
              </w:rPr>
            </w:pPr>
            <w:r w:rsidRPr="00955CBB">
              <w:rPr>
                <w:rFonts w:ascii="Arial" w:hAnsi="Arial" w:cs="Arial"/>
                <w:sz w:val="18"/>
                <w:szCs w:val="18"/>
              </w:rPr>
              <w:t xml:space="preserve">e-mail  psps050002@istruzione.it -  </w:t>
            </w:r>
            <w:proofErr w:type="spellStart"/>
            <w:r w:rsidRPr="00955CBB">
              <w:rPr>
                <w:rFonts w:ascii="Arial" w:hAnsi="Arial" w:cs="Arial"/>
                <w:sz w:val="18"/>
                <w:szCs w:val="18"/>
              </w:rPr>
              <w:t>Pec</w:t>
            </w:r>
            <w:proofErr w:type="spellEnd"/>
            <w:r w:rsidRPr="00955CBB">
              <w:rPr>
                <w:rFonts w:ascii="Arial" w:hAnsi="Arial" w:cs="Arial"/>
                <w:sz w:val="18"/>
                <w:szCs w:val="18"/>
              </w:rPr>
              <w:t>: PSPS050002@PEC.ISTRUZIONE.IT</w:t>
            </w:r>
          </w:p>
          <w:p w14:paraId="1884ABC0" w14:textId="77777777" w:rsidR="00D53EA4" w:rsidRPr="00955CBB" w:rsidRDefault="00D53EA4" w:rsidP="008C1049">
            <w:pPr>
              <w:widowControl w:val="0"/>
              <w:autoSpaceDE w:val="0"/>
              <w:autoSpaceDN w:val="0"/>
              <w:adjustRightInd w:val="0"/>
              <w:jc w:val="center"/>
              <w:rPr>
                <w:rFonts w:ascii="Arial" w:hAnsi="Arial" w:cs="Arial"/>
                <w:sz w:val="16"/>
                <w:szCs w:val="16"/>
                <w:lang w:val="en-GB"/>
              </w:rPr>
            </w:pPr>
            <w:proofErr w:type="spellStart"/>
            <w:r w:rsidRPr="00955CBB">
              <w:rPr>
                <w:rFonts w:ascii="Arial" w:hAnsi="Arial" w:cs="Arial"/>
                <w:sz w:val="16"/>
                <w:szCs w:val="16"/>
                <w:lang w:val="en-GB"/>
              </w:rPr>
              <w:t>Sito</w:t>
            </w:r>
            <w:proofErr w:type="spellEnd"/>
            <w:r w:rsidRPr="00955CBB">
              <w:rPr>
                <w:rFonts w:ascii="Arial" w:hAnsi="Arial" w:cs="Arial"/>
                <w:sz w:val="16"/>
                <w:szCs w:val="16"/>
                <w:lang w:val="en-GB"/>
              </w:rPr>
              <w:t xml:space="preserve"> web: http://www.liceolaurana.gov.it     </w:t>
            </w:r>
          </w:p>
          <w:p w14:paraId="34BDB047" w14:textId="77777777" w:rsidR="00D53EA4" w:rsidRPr="00955CBB" w:rsidRDefault="00D53EA4" w:rsidP="008C1049">
            <w:pPr>
              <w:widowControl w:val="0"/>
              <w:autoSpaceDE w:val="0"/>
              <w:autoSpaceDN w:val="0"/>
              <w:adjustRightInd w:val="0"/>
              <w:jc w:val="center"/>
              <w:rPr>
                <w:lang w:val="en-GB"/>
              </w:rPr>
            </w:pPr>
          </w:p>
        </w:tc>
        <w:tc>
          <w:tcPr>
            <w:tcW w:w="1606" w:type="dxa"/>
            <w:shd w:val="clear" w:color="auto" w:fill="auto"/>
            <w:vAlign w:val="center"/>
          </w:tcPr>
          <w:p w14:paraId="6C20713A" w14:textId="77777777" w:rsidR="00D53EA4" w:rsidRPr="00955CBB" w:rsidRDefault="00D53EA4" w:rsidP="008C1049">
            <w:pPr>
              <w:widowControl w:val="0"/>
              <w:autoSpaceDE w:val="0"/>
              <w:autoSpaceDN w:val="0"/>
              <w:adjustRightInd w:val="0"/>
              <w:jc w:val="center"/>
              <w:rPr>
                <w:lang w:val="en-GB"/>
              </w:rPr>
            </w:pPr>
            <w:r w:rsidRPr="00955CBB">
              <w:rPr>
                <w:noProof/>
              </w:rPr>
              <w:drawing>
                <wp:inline distT="0" distB="0" distL="0" distR="0" wp14:anchorId="4F4D15F8" wp14:editId="5B50B93D">
                  <wp:extent cx="685800" cy="584200"/>
                  <wp:effectExtent l="0" t="0" r="0" b="0"/>
                  <wp:docPr id="1" name="Immagine 2" descr="logo_ministero_istru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_ministero_istruzion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85800" cy="584200"/>
                          </a:xfrm>
                          <a:prstGeom prst="rect">
                            <a:avLst/>
                          </a:prstGeom>
                          <a:noFill/>
                          <a:ln>
                            <a:noFill/>
                          </a:ln>
                        </pic:spPr>
                      </pic:pic>
                    </a:graphicData>
                  </a:graphic>
                </wp:inline>
              </w:drawing>
            </w:r>
          </w:p>
        </w:tc>
      </w:tr>
    </w:tbl>
    <w:p w14:paraId="08D73FB9" w14:textId="7FC38C23" w:rsidR="00071B42" w:rsidRPr="00955CBB" w:rsidRDefault="00071B42">
      <w:pPr>
        <w:rPr>
          <w:color w:val="FF0000"/>
        </w:rPr>
      </w:pPr>
    </w:p>
    <w:p w14:paraId="0BE40F88" w14:textId="47348EC6" w:rsidR="00D53EA4" w:rsidRPr="00955CBB" w:rsidRDefault="00D53EA4">
      <w:pPr>
        <w:rPr>
          <w:color w:val="FF0000"/>
        </w:rPr>
      </w:pPr>
    </w:p>
    <w:p w14:paraId="01FD7086" w14:textId="14330A2C" w:rsidR="00D53EA4" w:rsidRPr="00955CBB" w:rsidRDefault="00D53EA4" w:rsidP="00D53EA4">
      <w:pPr>
        <w:jc w:val="center"/>
        <w:rPr>
          <w:b/>
          <w:bCs/>
          <w:sz w:val="28"/>
          <w:szCs w:val="28"/>
        </w:rPr>
      </w:pPr>
      <w:r w:rsidRPr="00955CBB">
        <w:rPr>
          <w:b/>
          <w:bCs/>
          <w:sz w:val="28"/>
          <w:szCs w:val="28"/>
        </w:rPr>
        <w:t>ANNO SCOLASTICO 202</w:t>
      </w:r>
      <w:r w:rsidR="00955CBB" w:rsidRPr="00955CBB">
        <w:rPr>
          <w:b/>
          <w:bCs/>
          <w:sz w:val="28"/>
          <w:szCs w:val="28"/>
        </w:rPr>
        <w:t>1</w:t>
      </w:r>
      <w:r w:rsidRPr="00955CBB">
        <w:rPr>
          <w:b/>
          <w:bCs/>
          <w:sz w:val="28"/>
          <w:szCs w:val="28"/>
        </w:rPr>
        <w:t xml:space="preserve"> - 202</w:t>
      </w:r>
      <w:r w:rsidR="00955CBB" w:rsidRPr="00955CBB">
        <w:rPr>
          <w:b/>
          <w:bCs/>
          <w:sz w:val="28"/>
          <w:szCs w:val="28"/>
        </w:rPr>
        <w:t>1</w:t>
      </w:r>
    </w:p>
    <w:p w14:paraId="72D274EE" w14:textId="77777777" w:rsidR="00D53EA4" w:rsidRPr="00955CBB" w:rsidRDefault="00D53EA4" w:rsidP="00D53EA4">
      <w:pPr>
        <w:jc w:val="center"/>
      </w:pPr>
    </w:p>
    <w:p w14:paraId="0EDCCDC5" w14:textId="61430397" w:rsidR="00D53EA4" w:rsidRPr="00955CBB" w:rsidRDefault="00D53EA4" w:rsidP="00D53EA4">
      <w:pPr>
        <w:jc w:val="center"/>
        <w:rPr>
          <w:b/>
          <w:bCs/>
          <w:sz w:val="36"/>
          <w:szCs w:val="36"/>
        </w:rPr>
      </w:pPr>
      <w:r w:rsidRPr="00955CBB">
        <w:rPr>
          <w:b/>
          <w:bCs/>
          <w:sz w:val="36"/>
          <w:szCs w:val="36"/>
        </w:rPr>
        <w:t>PROGRAMMI SVOLTI</w:t>
      </w:r>
    </w:p>
    <w:p w14:paraId="47CEB9FC" w14:textId="77777777" w:rsidR="00D53EA4" w:rsidRPr="00955CBB" w:rsidRDefault="00D53EA4" w:rsidP="00D53EA4">
      <w:pPr>
        <w:rPr>
          <w:b/>
          <w:bCs/>
          <w:sz w:val="28"/>
          <w:szCs w:val="28"/>
        </w:rPr>
      </w:pPr>
    </w:p>
    <w:p w14:paraId="366067BE" w14:textId="7837B8A5" w:rsidR="00D53EA4" w:rsidRPr="00955CBB" w:rsidRDefault="00D53EA4" w:rsidP="00D53EA4">
      <w:pPr>
        <w:jc w:val="center"/>
        <w:rPr>
          <w:b/>
          <w:bCs/>
          <w:sz w:val="28"/>
          <w:szCs w:val="28"/>
        </w:rPr>
      </w:pPr>
      <w:r w:rsidRPr="00955CBB">
        <w:rPr>
          <w:b/>
          <w:bCs/>
          <w:sz w:val="28"/>
          <w:szCs w:val="28"/>
        </w:rPr>
        <w:t xml:space="preserve">CLASSE: </w:t>
      </w:r>
      <w:r w:rsidR="00240F2A" w:rsidRPr="00955CBB">
        <w:rPr>
          <w:b/>
          <w:bCs/>
          <w:sz w:val="28"/>
          <w:szCs w:val="28"/>
        </w:rPr>
        <w:t>3</w:t>
      </w:r>
      <w:r w:rsidR="00D87114" w:rsidRPr="00955CBB">
        <w:rPr>
          <w:b/>
          <w:bCs/>
          <w:sz w:val="28"/>
          <w:szCs w:val="28"/>
        </w:rPr>
        <w:t>C</w:t>
      </w:r>
      <w:r w:rsidRPr="00955CBB">
        <w:rPr>
          <w:b/>
          <w:bCs/>
          <w:sz w:val="28"/>
          <w:szCs w:val="28"/>
        </w:rPr>
        <w:t xml:space="preserve"> Liceo Scientifico</w:t>
      </w:r>
      <w:r w:rsidR="00D87114" w:rsidRPr="00955CBB">
        <w:rPr>
          <w:b/>
          <w:bCs/>
          <w:sz w:val="28"/>
          <w:szCs w:val="28"/>
        </w:rPr>
        <w:t xml:space="preserve"> – opzione Scienze Applicate</w:t>
      </w:r>
      <w:r w:rsidRPr="00955CBB">
        <w:rPr>
          <w:b/>
          <w:bCs/>
          <w:sz w:val="28"/>
          <w:szCs w:val="28"/>
        </w:rPr>
        <w:t xml:space="preserve">         </w:t>
      </w:r>
    </w:p>
    <w:p w14:paraId="342A00EC" w14:textId="4A722178" w:rsidR="00C62425" w:rsidRPr="00955CBB" w:rsidRDefault="00C62425" w:rsidP="00D53EA4">
      <w:pPr>
        <w:jc w:val="center"/>
        <w:rPr>
          <w:b/>
          <w:bCs/>
          <w:color w:val="FF0000"/>
          <w:sz w:val="28"/>
          <w:szCs w:val="28"/>
        </w:rPr>
      </w:pPr>
    </w:p>
    <w:p w14:paraId="040C0EDB" w14:textId="683B9F07" w:rsidR="00C62425" w:rsidRPr="00955CBB" w:rsidRDefault="00C62425" w:rsidP="00C62425">
      <w:pPr>
        <w:spacing w:line="360" w:lineRule="auto"/>
        <w:jc w:val="both"/>
        <w:rPr>
          <w:b/>
          <w:color w:val="FF0000"/>
        </w:rPr>
      </w:pPr>
      <w:r w:rsidRPr="00955CBB">
        <w:rPr>
          <w:b/>
          <w:noProof/>
          <w:color w:val="FF0000"/>
        </w:rPr>
        <mc:AlternateContent>
          <mc:Choice Requires="wps">
            <w:drawing>
              <wp:anchor distT="0" distB="0" distL="114300" distR="114300" simplePos="0" relativeHeight="251659264" behindDoc="1" locked="0" layoutInCell="1" allowOverlap="1" wp14:anchorId="5D9CA83B" wp14:editId="2C79AD73">
                <wp:simplePos x="0" y="0"/>
                <wp:positionH relativeFrom="column">
                  <wp:posOffset>-25400</wp:posOffset>
                </wp:positionH>
                <wp:positionV relativeFrom="paragraph">
                  <wp:posOffset>74930</wp:posOffset>
                </wp:positionV>
                <wp:extent cx="3790950" cy="609600"/>
                <wp:effectExtent l="0" t="0" r="19050" b="19050"/>
                <wp:wrapNone/>
                <wp:docPr id="2" name="Casella di testo 2"/>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01888EE0" w14:textId="4CAFD0D4" w:rsidR="00C62425" w:rsidRDefault="00C62425" w:rsidP="00C62425">
                            <w:pPr>
                              <w:shd w:val="clear" w:color="auto" w:fill="F4B083" w:themeFill="accent2" w:themeFillTint="99"/>
                              <w:spacing w:after="160"/>
                            </w:pPr>
                            <w:r>
                              <w:t xml:space="preserve">Materia di insegnamento: </w:t>
                            </w:r>
                            <w:r w:rsidRPr="00C62425">
                              <w:rPr>
                                <w:b/>
                                <w:bCs/>
                              </w:rPr>
                              <w:t>Lingua e Letteratura Italiana</w:t>
                            </w:r>
                            <w:r>
                              <w:t xml:space="preserve"> </w:t>
                            </w:r>
                          </w:p>
                          <w:p w14:paraId="4FF49F54" w14:textId="60D959C2" w:rsidR="00C62425" w:rsidRDefault="00C62425" w:rsidP="00C62425">
                            <w:pPr>
                              <w:shd w:val="clear" w:color="auto" w:fill="F4B083" w:themeFill="accent2" w:themeFillTint="99"/>
                            </w:pPr>
                            <w:r>
                              <w:t>Docente:</w:t>
                            </w:r>
                            <w:r w:rsidR="00976D61">
                              <w:t xml:space="preserve"> </w:t>
                            </w:r>
                            <w:r w:rsidR="00FC5F9D">
                              <w:rPr>
                                <w:b/>
                                <w:bCs/>
                              </w:rPr>
                              <w:t>M</w:t>
                            </w:r>
                            <w:r w:rsidR="001B5DB1">
                              <w:rPr>
                                <w:b/>
                                <w:bCs/>
                              </w:rPr>
                              <w:t>onica Bravi</w:t>
                            </w:r>
                            <w:r w:rsidR="00D160DF">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CA83B" id="_x0000_t202" coordsize="21600,21600" o:spt="202" path="m,l,21600r21600,l21600,xe">
                <v:stroke joinstyle="miter"/>
                <v:path gradientshapeok="t" o:connecttype="rect"/>
              </v:shapetype>
              <v:shape id="Casella di testo 2" o:spid="_x0000_s1026" type="#_x0000_t202" style="position:absolute;left:0;text-align:left;margin-left:-2pt;margin-top:5.9pt;width:298.5pt;height:4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" fillcolor="white [3201]" strokecolor="white [3212]" strokeweight=".5pt">
                <v:textbox>
                  <w:txbxContent>
                    <w:p w14:paraId="01888EE0" w14:textId="4CAFD0D4" w:rsidR="00C62425" w:rsidRDefault="00C62425" w:rsidP="00C62425">
                      <w:pPr>
                        <w:shd w:val="clear" w:color="auto" w:fill="F4B083" w:themeFill="accent2" w:themeFillTint="99"/>
                        <w:spacing w:after="160"/>
                      </w:pPr>
                      <w:r>
                        <w:t xml:space="preserve">Materia di insegnamento: </w:t>
                      </w:r>
                      <w:r w:rsidRPr="00C62425">
                        <w:rPr>
                          <w:b/>
                          <w:bCs/>
                        </w:rPr>
                        <w:t>Lingua e Letteratura Italiana</w:t>
                      </w:r>
                      <w:r>
                        <w:t xml:space="preserve"> </w:t>
                      </w:r>
                    </w:p>
                    <w:p w14:paraId="4FF49F54" w14:textId="60D959C2" w:rsidR="00C62425" w:rsidRDefault="00C62425" w:rsidP="00C62425">
                      <w:pPr>
                        <w:shd w:val="clear" w:color="auto" w:fill="F4B083" w:themeFill="accent2" w:themeFillTint="99"/>
                      </w:pPr>
                      <w:r>
                        <w:t>Docente:</w:t>
                      </w:r>
                      <w:r w:rsidR="00976D61">
                        <w:t xml:space="preserve"> </w:t>
                      </w:r>
                      <w:r w:rsidR="00FC5F9D">
                        <w:rPr>
                          <w:b/>
                          <w:bCs/>
                        </w:rPr>
                        <w:t>M</w:t>
                      </w:r>
                      <w:r w:rsidR="001B5DB1">
                        <w:rPr>
                          <w:b/>
                          <w:bCs/>
                        </w:rPr>
                        <w:t>onica Bravi</w:t>
                      </w:r>
                      <w:r w:rsidR="00D160DF">
                        <w:rPr>
                          <w:b/>
                          <w:bCs/>
                        </w:rPr>
                        <w:t xml:space="preserve"> </w:t>
                      </w:r>
                    </w:p>
                  </w:txbxContent>
                </v:textbox>
              </v:shape>
            </w:pict>
          </mc:Fallback>
        </mc:AlternateContent>
      </w:r>
    </w:p>
    <w:p w14:paraId="448769FD" w14:textId="358ECA62" w:rsidR="00D53EA4" w:rsidRPr="00955CBB" w:rsidRDefault="00D53EA4" w:rsidP="00D53EA4">
      <w:pPr>
        <w:jc w:val="both"/>
        <w:rPr>
          <w:color w:val="FF0000"/>
          <w:sz w:val="32"/>
          <w:szCs w:val="32"/>
        </w:rPr>
      </w:pPr>
    </w:p>
    <w:p w14:paraId="24E12E39" w14:textId="475DCCC0" w:rsidR="00D53EA4" w:rsidRPr="00955CBB" w:rsidRDefault="00D53EA4" w:rsidP="00D53EA4">
      <w:pPr>
        <w:jc w:val="both"/>
        <w:rPr>
          <w:color w:val="FF0000"/>
          <w:sz w:val="32"/>
          <w:szCs w:val="32"/>
        </w:rPr>
      </w:pPr>
    </w:p>
    <w:p w14:paraId="4501DF1A" w14:textId="77777777" w:rsidR="006273C1" w:rsidRDefault="006273C1" w:rsidP="006273C1">
      <w:pPr>
        <w:spacing w:line="360" w:lineRule="auto"/>
        <w:ind w:firstLine="284"/>
        <w:jc w:val="both"/>
        <w:textAlignment w:val="baseline"/>
        <w:rPr>
          <w:color w:val="000000"/>
        </w:rPr>
      </w:pPr>
      <w:r>
        <w:rPr>
          <w:b/>
          <w:color w:val="000000"/>
        </w:rPr>
        <w:t xml:space="preserve">1) La letteratura del Duecento </w:t>
      </w:r>
      <w:r>
        <w:rPr>
          <w:color w:val="000000"/>
        </w:rPr>
        <w:t>(in continuità con i contenuti affrontati lo scorso anno)</w:t>
      </w:r>
    </w:p>
    <w:p w14:paraId="73D8BCF6" w14:textId="77777777" w:rsidR="006273C1" w:rsidRDefault="006273C1" w:rsidP="006273C1">
      <w:pPr>
        <w:numPr>
          <w:ilvl w:val="0"/>
          <w:numId w:val="32"/>
        </w:numPr>
        <w:spacing w:line="360" w:lineRule="auto"/>
        <w:ind w:firstLine="284"/>
        <w:contextualSpacing/>
        <w:jc w:val="both"/>
        <w:textAlignment w:val="baseline"/>
      </w:pPr>
      <w:r>
        <w:t>Contesto storico-culturale dell’Italia nel Duecento.</w:t>
      </w:r>
    </w:p>
    <w:p w14:paraId="5CD6255F" w14:textId="77777777" w:rsidR="006273C1" w:rsidRDefault="006273C1" w:rsidP="006273C1">
      <w:pPr>
        <w:numPr>
          <w:ilvl w:val="0"/>
          <w:numId w:val="32"/>
        </w:numPr>
        <w:spacing w:line="360" w:lineRule="auto"/>
        <w:ind w:firstLine="284"/>
        <w:contextualSpacing/>
        <w:jc w:val="both"/>
        <w:textAlignment w:val="baseline"/>
      </w:pPr>
      <w:r>
        <w:t xml:space="preserve">La scuola siciliana: la poetica, gli autori. Lettura espressiva, parafrasi e commento di Iacopo da Lentini, </w:t>
      </w:r>
      <w:r>
        <w:rPr>
          <w:i/>
        </w:rPr>
        <w:t>Io m’aggio posto in core a Dio servire</w:t>
      </w:r>
    </w:p>
    <w:p w14:paraId="1E649F08" w14:textId="77777777" w:rsidR="006273C1" w:rsidRDefault="006273C1" w:rsidP="006273C1">
      <w:pPr>
        <w:numPr>
          <w:ilvl w:val="0"/>
          <w:numId w:val="32"/>
        </w:numPr>
        <w:spacing w:line="360" w:lineRule="auto"/>
        <w:ind w:firstLine="284"/>
        <w:contextualSpacing/>
        <w:jc w:val="both"/>
        <w:textAlignment w:val="baseline"/>
      </w:pPr>
      <w:r>
        <w:t xml:space="preserve">Lo Stilnovo: definizione, poetica, autori. </w:t>
      </w:r>
    </w:p>
    <w:p w14:paraId="4732C5E0" w14:textId="77777777" w:rsidR="00CD1405" w:rsidRPr="00CD1405" w:rsidRDefault="006273C1" w:rsidP="006273C1">
      <w:pPr>
        <w:numPr>
          <w:ilvl w:val="0"/>
          <w:numId w:val="32"/>
        </w:numPr>
        <w:spacing w:line="360" w:lineRule="auto"/>
        <w:ind w:firstLine="284"/>
        <w:contextualSpacing/>
        <w:jc w:val="both"/>
        <w:textAlignment w:val="baseline"/>
      </w:pPr>
      <w:r>
        <w:t xml:space="preserve">Lettura espressiva, parafrasi e commento di Guido </w:t>
      </w:r>
      <w:proofErr w:type="spellStart"/>
      <w:r>
        <w:t>Guinizzelli</w:t>
      </w:r>
      <w:proofErr w:type="spellEnd"/>
      <w:r>
        <w:t xml:space="preserve">, </w:t>
      </w:r>
      <w:r>
        <w:rPr>
          <w:i/>
        </w:rPr>
        <w:t>Io voglio del ver la mia donna</w:t>
      </w:r>
    </w:p>
    <w:p w14:paraId="1535B081" w14:textId="79B46173" w:rsidR="006273C1" w:rsidRDefault="00CD1405" w:rsidP="00CD1405">
      <w:pPr>
        <w:spacing w:line="360" w:lineRule="auto"/>
        <w:ind w:left="1004"/>
        <w:contextualSpacing/>
        <w:jc w:val="both"/>
        <w:textAlignment w:val="baseline"/>
      </w:pPr>
      <w:r>
        <w:rPr>
          <w:i/>
        </w:rPr>
        <w:t xml:space="preserve">       </w:t>
      </w:r>
      <w:proofErr w:type="spellStart"/>
      <w:r w:rsidR="006273C1">
        <w:rPr>
          <w:i/>
        </w:rPr>
        <w:t>laudare</w:t>
      </w:r>
      <w:proofErr w:type="spellEnd"/>
    </w:p>
    <w:p w14:paraId="0A04F42E" w14:textId="77777777" w:rsidR="00CD1405" w:rsidRPr="00CD1405" w:rsidRDefault="006273C1" w:rsidP="006273C1">
      <w:pPr>
        <w:numPr>
          <w:ilvl w:val="0"/>
          <w:numId w:val="32"/>
        </w:numPr>
        <w:spacing w:line="360" w:lineRule="auto"/>
        <w:ind w:firstLine="284"/>
        <w:contextualSpacing/>
        <w:jc w:val="both"/>
        <w:textAlignment w:val="baseline"/>
      </w:pPr>
      <w:r>
        <w:t xml:space="preserve">Lettura espressiva, parafrasi e commento di Guido Cavalcanti, </w:t>
      </w:r>
      <w:r>
        <w:rPr>
          <w:i/>
        </w:rPr>
        <w:t xml:space="preserve">Voi che per </w:t>
      </w:r>
      <w:proofErr w:type="spellStart"/>
      <w:r>
        <w:rPr>
          <w:i/>
        </w:rPr>
        <w:t>li</w:t>
      </w:r>
      <w:proofErr w:type="spellEnd"/>
      <w:r>
        <w:rPr>
          <w:i/>
        </w:rPr>
        <w:t xml:space="preserve"> occhi mi passaste</w:t>
      </w:r>
    </w:p>
    <w:p w14:paraId="47C0F9FD" w14:textId="6F2E448A" w:rsidR="006273C1" w:rsidRDefault="00CD1405" w:rsidP="00CD1405">
      <w:pPr>
        <w:spacing w:line="360" w:lineRule="auto"/>
        <w:ind w:left="1004"/>
        <w:contextualSpacing/>
        <w:jc w:val="both"/>
        <w:textAlignment w:val="baseline"/>
      </w:pPr>
      <w:r>
        <w:rPr>
          <w:i/>
        </w:rPr>
        <w:t xml:space="preserve">       </w:t>
      </w:r>
      <w:r w:rsidR="006273C1">
        <w:rPr>
          <w:i/>
        </w:rPr>
        <w:t>il core</w:t>
      </w:r>
    </w:p>
    <w:p w14:paraId="19A5DDC8" w14:textId="13D8E10C" w:rsidR="006273C1" w:rsidRDefault="006273C1" w:rsidP="006273C1">
      <w:pPr>
        <w:numPr>
          <w:ilvl w:val="0"/>
          <w:numId w:val="32"/>
        </w:numPr>
        <w:spacing w:line="360" w:lineRule="auto"/>
        <w:ind w:firstLine="284"/>
        <w:contextualSpacing/>
        <w:jc w:val="both"/>
        <w:textAlignment w:val="baseline"/>
      </w:pPr>
      <w:r>
        <w:t xml:space="preserve">Lettura espressiva, parafrasi e commento di Dante Alighieri, </w:t>
      </w:r>
      <w:r>
        <w:rPr>
          <w:i/>
        </w:rPr>
        <w:t>Tanto gentile e tanto onesta pare</w:t>
      </w:r>
    </w:p>
    <w:p w14:paraId="0B39F1C4" w14:textId="77777777" w:rsidR="006273C1" w:rsidRDefault="006273C1" w:rsidP="006273C1">
      <w:pPr>
        <w:spacing w:line="360" w:lineRule="auto"/>
        <w:ind w:firstLine="284"/>
        <w:jc w:val="both"/>
        <w:textAlignment w:val="baseline"/>
        <w:rPr>
          <w:b/>
          <w:color w:val="000000"/>
        </w:rPr>
      </w:pPr>
      <w:r>
        <w:rPr>
          <w:b/>
          <w:color w:val="000000"/>
        </w:rPr>
        <w:t>2) Dante Alighieri</w:t>
      </w:r>
    </w:p>
    <w:p w14:paraId="48FC90D8" w14:textId="77777777" w:rsidR="006273C1" w:rsidRDefault="006273C1" w:rsidP="006273C1">
      <w:pPr>
        <w:numPr>
          <w:ilvl w:val="0"/>
          <w:numId w:val="32"/>
        </w:numPr>
        <w:spacing w:line="360" w:lineRule="auto"/>
        <w:ind w:firstLine="284"/>
        <w:contextualSpacing/>
        <w:jc w:val="both"/>
        <w:textAlignment w:val="baseline"/>
      </w:pPr>
      <w:r>
        <w:t>Quadro politico, storico e culturale dell’Italia nel Trecento</w:t>
      </w:r>
    </w:p>
    <w:p w14:paraId="1C4D817E" w14:textId="77777777" w:rsidR="006273C1" w:rsidRDefault="006273C1" w:rsidP="006273C1">
      <w:pPr>
        <w:numPr>
          <w:ilvl w:val="0"/>
          <w:numId w:val="32"/>
        </w:numPr>
        <w:spacing w:line="360" w:lineRule="auto"/>
        <w:ind w:firstLine="284"/>
        <w:contextualSpacing/>
        <w:jc w:val="both"/>
        <w:textAlignment w:val="baseline"/>
      </w:pPr>
      <w:r>
        <w:t>Dante: la vita, l’esperienza dell’esilio, il pensiero</w:t>
      </w:r>
    </w:p>
    <w:p w14:paraId="646D7C23" w14:textId="77777777" w:rsidR="006273C1" w:rsidRDefault="006273C1" w:rsidP="006273C1">
      <w:pPr>
        <w:numPr>
          <w:ilvl w:val="0"/>
          <w:numId w:val="32"/>
        </w:numPr>
        <w:spacing w:line="360" w:lineRule="auto"/>
        <w:ind w:firstLine="284"/>
        <w:contextualSpacing/>
        <w:jc w:val="both"/>
        <w:textAlignment w:val="baseline"/>
      </w:pPr>
      <w:r>
        <w:t xml:space="preserve">Le opere (contenuto, struttura, stile, lettura e commento di passi scelti): </w:t>
      </w:r>
      <w:r>
        <w:rPr>
          <w:i/>
        </w:rPr>
        <w:t xml:space="preserve">Vita nuova, De </w:t>
      </w:r>
      <w:proofErr w:type="spellStart"/>
      <w:r>
        <w:rPr>
          <w:i/>
        </w:rPr>
        <w:t>vulgari</w:t>
      </w:r>
      <w:proofErr w:type="spellEnd"/>
      <w:r>
        <w:rPr>
          <w:i/>
        </w:rPr>
        <w:t xml:space="preserve"> </w:t>
      </w:r>
      <w:proofErr w:type="spellStart"/>
      <w:r>
        <w:rPr>
          <w:i/>
        </w:rPr>
        <w:t>eloquentia</w:t>
      </w:r>
      <w:proofErr w:type="spellEnd"/>
      <w:r>
        <w:rPr>
          <w:i/>
        </w:rPr>
        <w:t>, De monarchia, Commedia</w:t>
      </w:r>
    </w:p>
    <w:p w14:paraId="572B1AB1" w14:textId="7D8BBA16" w:rsidR="006273C1" w:rsidRPr="00CD1405" w:rsidRDefault="006273C1" w:rsidP="006273C1">
      <w:pPr>
        <w:numPr>
          <w:ilvl w:val="0"/>
          <w:numId w:val="32"/>
        </w:numPr>
        <w:spacing w:line="360" w:lineRule="auto"/>
        <w:ind w:firstLine="284"/>
        <w:contextualSpacing/>
        <w:jc w:val="both"/>
        <w:textAlignment w:val="baseline"/>
      </w:pPr>
      <w:r>
        <w:t xml:space="preserve">Lettura, parafrasi e commento di </w:t>
      </w:r>
      <w:r>
        <w:rPr>
          <w:i/>
        </w:rPr>
        <w:t xml:space="preserve">Vita nuova, </w:t>
      </w:r>
      <w:r>
        <w:t xml:space="preserve">cap. 6 (primo incontro con Beatrice); </w:t>
      </w:r>
      <w:r>
        <w:rPr>
          <w:i/>
        </w:rPr>
        <w:t xml:space="preserve">Tanto gentile e tanto onesta pare; De monarchia, </w:t>
      </w:r>
      <w:r>
        <w:t xml:space="preserve">III, xv, 7-18 (L’imperatore, il papa e i due fini della vita umana); </w:t>
      </w:r>
      <w:r>
        <w:rPr>
          <w:i/>
        </w:rPr>
        <w:t xml:space="preserve"> Epistola a Cangrande della Scala</w:t>
      </w:r>
    </w:p>
    <w:p w14:paraId="2BABD19E" w14:textId="77777777" w:rsidR="006273C1" w:rsidRDefault="006273C1" w:rsidP="006273C1">
      <w:pPr>
        <w:spacing w:line="360" w:lineRule="auto"/>
        <w:ind w:firstLine="284"/>
        <w:jc w:val="both"/>
      </w:pPr>
      <w:r>
        <w:rPr>
          <w:b/>
          <w:bCs/>
          <w:color w:val="000000"/>
        </w:rPr>
        <w:t>3) Giovanni Boccaccio</w:t>
      </w:r>
    </w:p>
    <w:p w14:paraId="799561A7" w14:textId="77777777" w:rsidR="006273C1" w:rsidRDefault="006273C1" w:rsidP="006273C1">
      <w:pPr>
        <w:numPr>
          <w:ilvl w:val="0"/>
          <w:numId w:val="32"/>
        </w:numPr>
        <w:spacing w:line="360" w:lineRule="auto"/>
        <w:ind w:firstLine="284"/>
        <w:contextualSpacing/>
        <w:jc w:val="both"/>
        <w:textAlignment w:val="baseline"/>
        <w:rPr>
          <w:color w:val="000000"/>
        </w:rPr>
      </w:pPr>
      <w:r>
        <w:rPr>
          <w:color w:val="000000"/>
        </w:rPr>
        <w:t xml:space="preserve">Boccaccio: la vita, la visione del mondo. </w:t>
      </w:r>
    </w:p>
    <w:p w14:paraId="72D039E7" w14:textId="77777777" w:rsidR="006273C1" w:rsidRDefault="006273C1" w:rsidP="006273C1">
      <w:pPr>
        <w:numPr>
          <w:ilvl w:val="0"/>
          <w:numId w:val="32"/>
        </w:numPr>
        <w:spacing w:line="360" w:lineRule="auto"/>
        <w:ind w:firstLine="284"/>
        <w:contextualSpacing/>
        <w:jc w:val="both"/>
        <w:textAlignment w:val="baseline"/>
        <w:rPr>
          <w:color w:val="000000"/>
        </w:rPr>
      </w:pPr>
      <w:r>
        <w:rPr>
          <w:color w:val="000000"/>
        </w:rPr>
        <w:t xml:space="preserve">Il </w:t>
      </w:r>
      <w:r>
        <w:rPr>
          <w:i/>
          <w:color w:val="000000"/>
        </w:rPr>
        <w:t>Decameron</w:t>
      </w:r>
      <w:r>
        <w:rPr>
          <w:color w:val="000000"/>
        </w:rPr>
        <w:t xml:space="preserve">: </w:t>
      </w:r>
      <w:r>
        <w:t xml:space="preserve">struttura, finalità, caratteristiche dell’opera. </w:t>
      </w:r>
    </w:p>
    <w:p w14:paraId="5901DBEE" w14:textId="77777777" w:rsidR="00CD1405" w:rsidRPr="00CD1405" w:rsidRDefault="006273C1" w:rsidP="006273C1">
      <w:pPr>
        <w:numPr>
          <w:ilvl w:val="0"/>
          <w:numId w:val="32"/>
        </w:numPr>
        <w:spacing w:line="360" w:lineRule="auto"/>
        <w:ind w:firstLine="284"/>
        <w:contextualSpacing/>
        <w:jc w:val="both"/>
        <w:textAlignment w:val="baseline"/>
        <w:rPr>
          <w:color w:val="000000"/>
        </w:rPr>
      </w:pPr>
      <w:r>
        <w:t xml:space="preserve">Lettura, parafrasi e commento di: </w:t>
      </w:r>
      <w:r>
        <w:rPr>
          <w:i/>
        </w:rPr>
        <w:t>La peste</w:t>
      </w:r>
      <w:r>
        <w:t xml:space="preserve">, </w:t>
      </w:r>
      <w:r>
        <w:rPr>
          <w:i/>
        </w:rPr>
        <w:t xml:space="preserve">La novella delle papere, </w:t>
      </w:r>
      <w:proofErr w:type="spellStart"/>
      <w:r>
        <w:rPr>
          <w:i/>
        </w:rPr>
        <w:t>Chichibio</w:t>
      </w:r>
      <w:proofErr w:type="spellEnd"/>
      <w:r>
        <w:rPr>
          <w:i/>
        </w:rPr>
        <w:t xml:space="preserve"> cuoco, Guido</w:t>
      </w:r>
    </w:p>
    <w:p w14:paraId="394A4509" w14:textId="1C17E8DB" w:rsidR="006273C1" w:rsidRDefault="00CD1405" w:rsidP="00CD1405">
      <w:pPr>
        <w:spacing w:line="360" w:lineRule="auto"/>
        <w:ind w:left="1004"/>
        <w:contextualSpacing/>
        <w:jc w:val="both"/>
        <w:textAlignment w:val="baseline"/>
        <w:rPr>
          <w:color w:val="000000"/>
        </w:rPr>
      </w:pPr>
      <w:r>
        <w:rPr>
          <w:i/>
        </w:rPr>
        <w:t xml:space="preserve">       </w:t>
      </w:r>
      <w:r w:rsidR="006273C1">
        <w:rPr>
          <w:i/>
        </w:rPr>
        <w:t xml:space="preserve">Cavalcanti, </w:t>
      </w:r>
      <w:proofErr w:type="spellStart"/>
      <w:r w:rsidR="006273C1">
        <w:rPr>
          <w:i/>
        </w:rPr>
        <w:t>Lisabetta</w:t>
      </w:r>
      <w:proofErr w:type="spellEnd"/>
      <w:r w:rsidR="006273C1">
        <w:rPr>
          <w:i/>
        </w:rPr>
        <w:t xml:space="preserve"> da Messina, La badessa e le brache</w:t>
      </w:r>
    </w:p>
    <w:p w14:paraId="71473652" w14:textId="77777777" w:rsidR="006273C1" w:rsidRDefault="006273C1" w:rsidP="006273C1">
      <w:pPr>
        <w:spacing w:line="360" w:lineRule="auto"/>
        <w:ind w:left="1004"/>
        <w:jc w:val="both"/>
        <w:textAlignment w:val="baseline"/>
        <w:rPr>
          <w:color w:val="000000"/>
        </w:rPr>
      </w:pPr>
    </w:p>
    <w:p w14:paraId="53FBCFA4" w14:textId="77777777" w:rsidR="006273C1" w:rsidRDefault="006273C1" w:rsidP="006273C1">
      <w:pPr>
        <w:spacing w:line="360" w:lineRule="auto"/>
        <w:ind w:firstLine="284"/>
        <w:jc w:val="both"/>
      </w:pPr>
      <w:r>
        <w:rPr>
          <w:b/>
          <w:bCs/>
          <w:color w:val="000000"/>
        </w:rPr>
        <w:t>4) Francesco Petrarca</w:t>
      </w:r>
    </w:p>
    <w:p w14:paraId="7E59971F" w14:textId="77777777" w:rsidR="006273C1" w:rsidRDefault="006273C1" w:rsidP="006273C1">
      <w:pPr>
        <w:numPr>
          <w:ilvl w:val="0"/>
          <w:numId w:val="33"/>
        </w:numPr>
        <w:spacing w:line="360" w:lineRule="auto"/>
        <w:jc w:val="both"/>
      </w:pPr>
      <w:r>
        <w:t>Petrarca fra Medioevo e Umanesimo</w:t>
      </w:r>
    </w:p>
    <w:p w14:paraId="4E078A94" w14:textId="77777777" w:rsidR="006273C1" w:rsidRDefault="006273C1" w:rsidP="006273C1">
      <w:pPr>
        <w:numPr>
          <w:ilvl w:val="0"/>
          <w:numId w:val="33"/>
        </w:numPr>
        <w:spacing w:line="360" w:lineRule="auto"/>
        <w:jc w:val="both"/>
      </w:pPr>
      <w:r>
        <w:t>Vita e opere di Petrarca</w:t>
      </w:r>
    </w:p>
    <w:p w14:paraId="125C3599" w14:textId="77777777" w:rsidR="006273C1" w:rsidRDefault="006273C1" w:rsidP="006273C1">
      <w:pPr>
        <w:numPr>
          <w:ilvl w:val="0"/>
          <w:numId w:val="33"/>
        </w:numPr>
        <w:spacing w:line="360" w:lineRule="auto"/>
        <w:jc w:val="both"/>
      </w:pPr>
      <w:r>
        <w:t xml:space="preserve">Il </w:t>
      </w:r>
      <w:proofErr w:type="spellStart"/>
      <w:r>
        <w:rPr>
          <w:i/>
        </w:rPr>
        <w:t>Secretum</w:t>
      </w:r>
      <w:proofErr w:type="spellEnd"/>
      <w:r>
        <w:t>: il dissidio interiore e l’accidia</w:t>
      </w:r>
    </w:p>
    <w:p w14:paraId="7680DC49" w14:textId="77777777" w:rsidR="006273C1" w:rsidRDefault="006273C1" w:rsidP="006273C1">
      <w:pPr>
        <w:numPr>
          <w:ilvl w:val="0"/>
          <w:numId w:val="33"/>
        </w:numPr>
        <w:spacing w:line="360" w:lineRule="auto"/>
        <w:jc w:val="both"/>
      </w:pPr>
      <w:r>
        <w:t xml:space="preserve">Il </w:t>
      </w:r>
      <w:r>
        <w:rPr>
          <w:i/>
        </w:rPr>
        <w:t>Canzoniere</w:t>
      </w:r>
      <w:r>
        <w:t xml:space="preserve">: struttura, contenuto e caratteristiche dell’opera. </w:t>
      </w:r>
    </w:p>
    <w:p w14:paraId="50EE4425" w14:textId="3CC0FE78" w:rsidR="006273C1" w:rsidRPr="00CD1405" w:rsidRDefault="006273C1" w:rsidP="006273C1">
      <w:pPr>
        <w:numPr>
          <w:ilvl w:val="0"/>
          <w:numId w:val="33"/>
        </w:numPr>
        <w:spacing w:line="360" w:lineRule="auto"/>
        <w:jc w:val="both"/>
      </w:pPr>
      <w:r>
        <w:t xml:space="preserve">Lettura, parafrasi, analisi e commento di sonetti scelti: </w:t>
      </w:r>
      <w:r>
        <w:rPr>
          <w:i/>
        </w:rPr>
        <w:t xml:space="preserve">Voi ch’ascoltate in rime sparse il suono; Erano i </w:t>
      </w:r>
      <w:proofErr w:type="spellStart"/>
      <w:r>
        <w:rPr>
          <w:i/>
        </w:rPr>
        <w:t>capei</w:t>
      </w:r>
      <w:proofErr w:type="spellEnd"/>
      <w:r>
        <w:rPr>
          <w:i/>
        </w:rPr>
        <w:t xml:space="preserve"> d’oro a l’aura sparsi; Solo e pensoso i più deserti campi; Pace non trovo e non ho da far guerra; La vita fugge e non s’arresta un’ora</w:t>
      </w:r>
    </w:p>
    <w:p w14:paraId="5FB91E26" w14:textId="77777777" w:rsidR="006273C1" w:rsidRDefault="006273C1" w:rsidP="006273C1">
      <w:pPr>
        <w:spacing w:line="360" w:lineRule="auto"/>
        <w:ind w:firstLine="284"/>
        <w:jc w:val="both"/>
        <w:rPr>
          <w:b/>
          <w:bCs/>
          <w:color w:val="000000"/>
        </w:rPr>
      </w:pPr>
      <w:r>
        <w:rPr>
          <w:b/>
          <w:bCs/>
          <w:color w:val="000000"/>
        </w:rPr>
        <w:t>5) Umanesimo e Rinascimento</w:t>
      </w:r>
    </w:p>
    <w:p w14:paraId="5BC6886C" w14:textId="77777777" w:rsidR="006273C1" w:rsidRDefault="006273C1" w:rsidP="006273C1">
      <w:pPr>
        <w:numPr>
          <w:ilvl w:val="0"/>
          <w:numId w:val="34"/>
        </w:numPr>
        <w:spacing w:line="360" w:lineRule="auto"/>
        <w:ind w:left="993" w:firstLine="130"/>
        <w:jc w:val="both"/>
      </w:pPr>
      <w:r>
        <w:t>Definizioni e quadro politico, storico e culturale dell’Italia nel Quattrocento e Cinquecento</w:t>
      </w:r>
    </w:p>
    <w:p w14:paraId="6A6C714C" w14:textId="77777777" w:rsidR="006273C1" w:rsidRDefault="006273C1" w:rsidP="006273C1">
      <w:pPr>
        <w:numPr>
          <w:ilvl w:val="0"/>
          <w:numId w:val="34"/>
        </w:numPr>
        <w:spacing w:line="360" w:lineRule="auto"/>
        <w:ind w:left="993" w:firstLine="130"/>
        <w:jc w:val="both"/>
      </w:pPr>
      <w:r>
        <w:t xml:space="preserve">Giovanni Pico Della Mirandola, </w:t>
      </w:r>
      <w:r>
        <w:rPr>
          <w:i/>
        </w:rPr>
        <w:t>Sulla dignità dell’uomo</w:t>
      </w:r>
      <w:r>
        <w:t xml:space="preserve"> (lettura, analisi e commento)</w:t>
      </w:r>
    </w:p>
    <w:p w14:paraId="5D43572F" w14:textId="77777777" w:rsidR="006273C1" w:rsidRDefault="006273C1" w:rsidP="006273C1">
      <w:pPr>
        <w:numPr>
          <w:ilvl w:val="0"/>
          <w:numId w:val="34"/>
        </w:numPr>
        <w:spacing w:line="360" w:lineRule="auto"/>
        <w:ind w:left="993" w:firstLine="130"/>
        <w:jc w:val="both"/>
      </w:pPr>
      <w:r>
        <w:t xml:space="preserve">Lorenzo De’ Medici, </w:t>
      </w:r>
      <w:r>
        <w:rPr>
          <w:i/>
        </w:rPr>
        <w:t xml:space="preserve">Trionfo di Bacco e Arianna </w:t>
      </w:r>
      <w:r>
        <w:t>(lettura, analisi e commento)</w:t>
      </w:r>
    </w:p>
    <w:p w14:paraId="7B749976" w14:textId="77777777" w:rsidR="006273C1" w:rsidRDefault="006273C1" w:rsidP="006273C1">
      <w:pPr>
        <w:numPr>
          <w:ilvl w:val="0"/>
          <w:numId w:val="34"/>
        </w:numPr>
        <w:spacing w:line="360" w:lineRule="auto"/>
        <w:ind w:left="993" w:firstLine="130"/>
        <w:jc w:val="both"/>
      </w:pPr>
      <w:r>
        <w:t>Niccolò Machiavelli: cenni biografici, il pensiero</w:t>
      </w:r>
    </w:p>
    <w:p w14:paraId="43303994" w14:textId="77777777" w:rsidR="006273C1" w:rsidRDefault="006273C1" w:rsidP="006273C1">
      <w:pPr>
        <w:numPr>
          <w:ilvl w:val="0"/>
          <w:numId w:val="34"/>
        </w:numPr>
        <w:spacing w:line="360" w:lineRule="auto"/>
        <w:ind w:left="993" w:firstLine="130"/>
        <w:jc w:val="both"/>
      </w:pPr>
      <w:r>
        <w:t xml:space="preserve">Il </w:t>
      </w:r>
      <w:r>
        <w:rPr>
          <w:i/>
        </w:rPr>
        <w:t>Principe</w:t>
      </w:r>
      <w:r>
        <w:t xml:space="preserve"> (contenuto, struttura, finalità dell’opera) </w:t>
      </w:r>
    </w:p>
    <w:p w14:paraId="0DEA4030" w14:textId="348D0D81" w:rsidR="006273C1" w:rsidRDefault="006273C1" w:rsidP="006273C1">
      <w:pPr>
        <w:numPr>
          <w:ilvl w:val="0"/>
          <w:numId w:val="34"/>
        </w:numPr>
        <w:spacing w:line="360" w:lineRule="auto"/>
        <w:ind w:left="993" w:firstLine="130"/>
        <w:jc w:val="both"/>
      </w:pPr>
      <w:r>
        <w:t xml:space="preserve">Lettura, parafrasi e commento di: </w:t>
      </w:r>
      <w:r>
        <w:rPr>
          <w:i/>
        </w:rPr>
        <w:t xml:space="preserve">Principe, </w:t>
      </w:r>
      <w:r>
        <w:t xml:space="preserve">cap. XV (“Di quelle cose per le quali gli uomini, e specialmente i principi, sono lodati o vituperati”); cap. XXV (“Quanto possa la fortuna nelle cose umane e in che modo occorra resisterle”); </w:t>
      </w:r>
    </w:p>
    <w:p w14:paraId="6EAD2D74" w14:textId="77777777" w:rsidR="006273C1" w:rsidRDefault="006273C1" w:rsidP="006273C1">
      <w:pPr>
        <w:spacing w:line="360" w:lineRule="auto"/>
        <w:ind w:firstLine="284"/>
        <w:jc w:val="both"/>
        <w:rPr>
          <w:b/>
          <w:bCs/>
          <w:color w:val="000000"/>
        </w:rPr>
      </w:pPr>
      <w:r>
        <w:rPr>
          <w:b/>
          <w:bCs/>
          <w:color w:val="000000"/>
        </w:rPr>
        <w:t xml:space="preserve">6) </w:t>
      </w:r>
      <w:r>
        <w:rPr>
          <w:b/>
          <w:i/>
        </w:rPr>
        <w:t>Inferno</w:t>
      </w:r>
    </w:p>
    <w:p w14:paraId="04B5A7F1" w14:textId="77777777" w:rsidR="006273C1" w:rsidRDefault="006273C1" w:rsidP="006273C1">
      <w:pPr>
        <w:numPr>
          <w:ilvl w:val="0"/>
          <w:numId w:val="35"/>
        </w:numPr>
        <w:spacing w:line="360" w:lineRule="auto"/>
        <w:jc w:val="both"/>
      </w:pPr>
      <w:r>
        <w:t xml:space="preserve">La </w:t>
      </w:r>
      <w:r>
        <w:rPr>
          <w:i/>
        </w:rPr>
        <w:t xml:space="preserve">Commedia </w:t>
      </w:r>
      <w:r>
        <w:t>come opera narrativa</w:t>
      </w:r>
    </w:p>
    <w:p w14:paraId="47F87223" w14:textId="77777777" w:rsidR="006273C1" w:rsidRDefault="006273C1" w:rsidP="006273C1">
      <w:pPr>
        <w:numPr>
          <w:ilvl w:val="0"/>
          <w:numId w:val="35"/>
        </w:numPr>
        <w:spacing w:line="360" w:lineRule="auto"/>
        <w:jc w:val="both"/>
      </w:pPr>
      <w:r>
        <w:t xml:space="preserve"> La cosmologia dantesca e l’ordinamento morale dell’Inferno </w:t>
      </w:r>
    </w:p>
    <w:p w14:paraId="213F7B4A" w14:textId="77777777" w:rsidR="006273C1" w:rsidRDefault="006273C1" w:rsidP="006273C1">
      <w:pPr>
        <w:numPr>
          <w:ilvl w:val="0"/>
          <w:numId w:val="35"/>
        </w:numPr>
        <w:spacing w:line="360" w:lineRule="auto"/>
        <w:jc w:val="both"/>
      </w:pPr>
      <w:r>
        <w:t>Presentazione e lettura integrale dei canti I-XXXII (con lavoro a gruppi sui canti XXI-XXXII)</w:t>
      </w:r>
    </w:p>
    <w:p w14:paraId="1B697FCE" w14:textId="77777777" w:rsidR="006273C1" w:rsidRDefault="006273C1" w:rsidP="006273C1">
      <w:pPr>
        <w:numPr>
          <w:ilvl w:val="0"/>
          <w:numId w:val="35"/>
        </w:numPr>
        <w:spacing w:line="360" w:lineRule="auto"/>
        <w:jc w:val="both"/>
      </w:pPr>
      <w:r>
        <w:t>Redazione di un dizionario dantesco condiviso</w:t>
      </w:r>
    </w:p>
    <w:p w14:paraId="3958C4F9" w14:textId="77777777" w:rsidR="006273C1" w:rsidRDefault="006273C1" w:rsidP="006273C1">
      <w:pPr>
        <w:numPr>
          <w:ilvl w:val="0"/>
          <w:numId w:val="35"/>
        </w:numPr>
        <w:spacing w:line="360" w:lineRule="auto"/>
        <w:jc w:val="both"/>
      </w:pPr>
      <w:r>
        <w:t>Lavoro di lettura espressiva del testo dantesco (canti I-XI)</w:t>
      </w:r>
    </w:p>
    <w:p w14:paraId="38836BD6" w14:textId="783EF84A" w:rsidR="006273C1" w:rsidRDefault="006273C1" w:rsidP="00CD1405">
      <w:pPr>
        <w:numPr>
          <w:ilvl w:val="0"/>
          <w:numId w:val="35"/>
        </w:numPr>
        <w:spacing w:line="360" w:lineRule="auto"/>
        <w:jc w:val="both"/>
      </w:pPr>
      <w:r>
        <w:t>Ascolto e discussione dell’interpretazione di alcuni canti a cura di Vittorio Gassman, Carmelo Bene, Roberto Benigni</w:t>
      </w:r>
    </w:p>
    <w:p w14:paraId="24CCC08B" w14:textId="77777777" w:rsidR="006273C1" w:rsidRDefault="006273C1" w:rsidP="006273C1">
      <w:pPr>
        <w:spacing w:line="360" w:lineRule="auto"/>
        <w:ind w:firstLine="284"/>
        <w:jc w:val="both"/>
        <w:rPr>
          <w:b/>
          <w:bCs/>
          <w:color w:val="000000"/>
        </w:rPr>
      </w:pPr>
      <w:r>
        <w:rPr>
          <w:b/>
          <w:bCs/>
          <w:color w:val="000000"/>
        </w:rPr>
        <w:t xml:space="preserve">7) Laboratorio di scrittura </w:t>
      </w:r>
    </w:p>
    <w:p w14:paraId="5E035921" w14:textId="77777777" w:rsidR="006273C1" w:rsidRDefault="006273C1" w:rsidP="006273C1">
      <w:pPr>
        <w:numPr>
          <w:ilvl w:val="0"/>
          <w:numId w:val="32"/>
        </w:numPr>
        <w:spacing w:line="360" w:lineRule="auto"/>
        <w:ind w:left="851" w:firstLine="283"/>
        <w:contextualSpacing/>
        <w:jc w:val="both"/>
        <w:textAlignment w:val="baseline"/>
        <w:rPr>
          <w:color w:val="000000"/>
        </w:rPr>
      </w:pPr>
      <w:r>
        <w:rPr>
          <w:color w:val="000000"/>
        </w:rPr>
        <w:t>Tipologie testuali A (Analisi del testo), B (Analisi e produzione di un testo argomentativo), C (Testo espositivo-argomentativo) affrontate nel corso dell’anno scolastico</w:t>
      </w:r>
    </w:p>
    <w:p w14:paraId="474E9D57" w14:textId="0A49773E" w:rsidR="006273C1" w:rsidRPr="00CD1405" w:rsidRDefault="006273C1" w:rsidP="006273C1">
      <w:pPr>
        <w:numPr>
          <w:ilvl w:val="0"/>
          <w:numId w:val="32"/>
        </w:numPr>
        <w:spacing w:line="360" w:lineRule="auto"/>
        <w:ind w:left="851" w:firstLine="283"/>
        <w:contextualSpacing/>
        <w:jc w:val="both"/>
        <w:textAlignment w:val="baseline"/>
        <w:rPr>
          <w:color w:val="000000"/>
        </w:rPr>
      </w:pPr>
      <w:r>
        <w:rPr>
          <w:color w:val="000000"/>
        </w:rPr>
        <w:t>Lavoro autonomo di analisi e interpretazione di alcuni testi affrontati in letteratura (poesia e prosa).</w:t>
      </w:r>
    </w:p>
    <w:p w14:paraId="2DF6E9E6" w14:textId="77777777" w:rsidR="006273C1" w:rsidRDefault="006273C1" w:rsidP="006273C1">
      <w:pPr>
        <w:spacing w:line="360" w:lineRule="auto"/>
        <w:ind w:firstLine="284"/>
        <w:jc w:val="both"/>
        <w:rPr>
          <w:b/>
          <w:bCs/>
          <w:color w:val="000000"/>
        </w:rPr>
      </w:pPr>
      <w:r>
        <w:rPr>
          <w:b/>
          <w:bCs/>
          <w:color w:val="000000"/>
        </w:rPr>
        <w:t>8) Laboratorio di lettura espressiva</w:t>
      </w:r>
    </w:p>
    <w:p w14:paraId="7477E77B" w14:textId="77777777" w:rsidR="006273C1" w:rsidRDefault="006273C1" w:rsidP="006273C1">
      <w:pPr>
        <w:numPr>
          <w:ilvl w:val="0"/>
          <w:numId w:val="32"/>
        </w:numPr>
        <w:spacing w:line="360" w:lineRule="auto"/>
        <w:ind w:left="993" w:firstLine="141"/>
        <w:jc w:val="both"/>
        <w:rPr>
          <w:b/>
          <w:bCs/>
          <w:color w:val="000000"/>
        </w:rPr>
      </w:pPr>
      <w:r>
        <w:rPr>
          <w:bCs/>
          <w:color w:val="000000"/>
        </w:rPr>
        <w:t>Esercitazioni di lettura espressiva del testo poetico di alcuni componimenti poetici studiati nel corso dell’anno</w:t>
      </w:r>
    </w:p>
    <w:p w14:paraId="36F84C1A" w14:textId="77777777" w:rsidR="006273C1" w:rsidRDefault="006273C1" w:rsidP="006273C1">
      <w:pPr>
        <w:numPr>
          <w:ilvl w:val="0"/>
          <w:numId w:val="32"/>
        </w:numPr>
        <w:spacing w:line="360" w:lineRule="auto"/>
        <w:ind w:left="993" w:firstLine="141"/>
        <w:jc w:val="both"/>
        <w:rPr>
          <w:b/>
          <w:bCs/>
          <w:color w:val="000000"/>
        </w:rPr>
      </w:pPr>
      <w:r>
        <w:rPr>
          <w:bCs/>
          <w:color w:val="000000"/>
        </w:rPr>
        <w:t>Lavoro di lettura espressiva del testo dantesco</w:t>
      </w:r>
    </w:p>
    <w:p w14:paraId="6E8C4301" w14:textId="77777777" w:rsidR="006273C1" w:rsidRDefault="006273C1" w:rsidP="006273C1">
      <w:pPr>
        <w:spacing w:line="360" w:lineRule="auto"/>
        <w:ind w:left="284"/>
        <w:jc w:val="both"/>
        <w:rPr>
          <w:b/>
          <w:bCs/>
          <w:color w:val="000000"/>
        </w:rPr>
      </w:pPr>
      <w:r>
        <w:rPr>
          <w:b/>
          <w:bCs/>
          <w:color w:val="000000"/>
        </w:rPr>
        <w:t>PROGETTO RAPSODIA-INCONTRO CON L’AUTORE</w:t>
      </w:r>
    </w:p>
    <w:p w14:paraId="15F37B19" w14:textId="77777777" w:rsidR="006273C1" w:rsidRDefault="006273C1" w:rsidP="006273C1">
      <w:pPr>
        <w:spacing w:line="360" w:lineRule="auto"/>
        <w:ind w:left="284"/>
        <w:jc w:val="both"/>
        <w:rPr>
          <w:bCs/>
          <w:color w:val="000000"/>
        </w:rPr>
      </w:pPr>
      <w:r>
        <w:rPr>
          <w:bCs/>
          <w:color w:val="000000"/>
        </w:rPr>
        <w:lastRenderedPageBreak/>
        <w:t xml:space="preserve">Lettura estiva del libro di Roberto </w:t>
      </w:r>
      <w:proofErr w:type="spellStart"/>
      <w:r>
        <w:rPr>
          <w:bCs/>
          <w:color w:val="000000"/>
        </w:rPr>
        <w:t>Mercadini</w:t>
      </w:r>
      <w:proofErr w:type="spellEnd"/>
      <w:r>
        <w:rPr>
          <w:bCs/>
          <w:color w:val="000000"/>
        </w:rPr>
        <w:t xml:space="preserve">, </w:t>
      </w:r>
      <w:r>
        <w:rPr>
          <w:bCs/>
          <w:i/>
          <w:color w:val="000000"/>
        </w:rPr>
        <w:t xml:space="preserve">Bomba atomica </w:t>
      </w:r>
      <w:r>
        <w:rPr>
          <w:bCs/>
          <w:color w:val="000000"/>
        </w:rPr>
        <w:t>(tutta la classe)</w:t>
      </w:r>
    </w:p>
    <w:p w14:paraId="22D74A13" w14:textId="3F704AC2" w:rsidR="006273C1" w:rsidRPr="00CD1405" w:rsidRDefault="006273C1" w:rsidP="00CD1405">
      <w:pPr>
        <w:spacing w:line="360" w:lineRule="auto"/>
        <w:ind w:left="284"/>
        <w:jc w:val="both"/>
        <w:rPr>
          <w:bCs/>
          <w:color w:val="000000"/>
        </w:rPr>
      </w:pPr>
      <w:r>
        <w:rPr>
          <w:bCs/>
          <w:color w:val="000000"/>
        </w:rPr>
        <w:t>Incontro online con l’autore, 7 marzo 2022 (partecipazione facoltativa)</w:t>
      </w:r>
    </w:p>
    <w:p w14:paraId="38417486" w14:textId="77777777" w:rsidR="006273C1" w:rsidRDefault="006273C1" w:rsidP="006273C1">
      <w:pPr>
        <w:spacing w:line="360" w:lineRule="auto"/>
        <w:ind w:left="284"/>
        <w:jc w:val="both"/>
        <w:rPr>
          <w:b/>
          <w:bCs/>
          <w:color w:val="000000"/>
        </w:rPr>
      </w:pPr>
      <w:r>
        <w:rPr>
          <w:b/>
          <w:bCs/>
          <w:color w:val="000000"/>
        </w:rPr>
        <w:t>LAVORO REDAZIONALE (PCTO)</w:t>
      </w:r>
    </w:p>
    <w:p w14:paraId="4220064E" w14:textId="77777777" w:rsidR="006273C1" w:rsidRDefault="006273C1" w:rsidP="006273C1">
      <w:pPr>
        <w:spacing w:line="360" w:lineRule="auto"/>
        <w:ind w:left="284"/>
        <w:jc w:val="both"/>
        <w:rPr>
          <w:bCs/>
          <w:color w:val="000000"/>
        </w:rPr>
      </w:pPr>
      <w:r>
        <w:rPr>
          <w:bCs/>
          <w:color w:val="000000"/>
        </w:rPr>
        <w:t xml:space="preserve">Realizzazione della nuova edizione del </w:t>
      </w:r>
      <w:proofErr w:type="spellStart"/>
      <w:r>
        <w:rPr>
          <w:bCs/>
          <w:color w:val="000000"/>
        </w:rPr>
        <w:t>LaB</w:t>
      </w:r>
      <w:proofErr w:type="spellEnd"/>
      <w:r>
        <w:rPr>
          <w:bCs/>
          <w:color w:val="000000"/>
        </w:rPr>
        <w:t xml:space="preserve"> (giornale online d’istituto) con suddivisione dei ruoli concordata dalla classe.</w:t>
      </w:r>
    </w:p>
    <w:p w14:paraId="7484AEA0" w14:textId="77777777" w:rsidR="003347E2" w:rsidRPr="00955CBB" w:rsidRDefault="003347E2" w:rsidP="00D53EA4">
      <w:pPr>
        <w:jc w:val="both"/>
        <w:rPr>
          <w:color w:val="FF0000"/>
        </w:rPr>
      </w:pPr>
    </w:p>
    <w:p w14:paraId="014BE1E6" w14:textId="0F414897" w:rsidR="00C62425" w:rsidRPr="00955CBB" w:rsidRDefault="001B5DB1" w:rsidP="00D53EA4">
      <w:pPr>
        <w:jc w:val="both"/>
        <w:rPr>
          <w:color w:val="FF0000"/>
          <w:sz w:val="32"/>
          <w:szCs w:val="32"/>
        </w:rPr>
      </w:pPr>
      <w:r w:rsidRPr="00955CBB">
        <w:rPr>
          <w:b/>
          <w:noProof/>
          <w:color w:val="FF0000"/>
        </w:rPr>
        <mc:AlternateContent>
          <mc:Choice Requires="wps">
            <w:drawing>
              <wp:anchor distT="0" distB="0" distL="114300" distR="114300" simplePos="0" relativeHeight="251663360" behindDoc="1" locked="0" layoutInCell="1" allowOverlap="1" wp14:anchorId="71D3BAE1" wp14:editId="11E0B4E7">
                <wp:simplePos x="0" y="0"/>
                <wp:positionH relativeFrom="margin">
                  <wp:align>left</wp:align>
                </wp:positionH>
                <wp:positionV relativeFrom="paragraph">
                  <wp:posOffset>3175</wp:posOffset>
                </wp:positionV>
                <wp:extent cx="3790950" cy="609600"/>
                <wp:effectExtent l="0" t="0" r="19050" b="19050"/>
                <wp:wrapNone/>
                <wp:docPr id="4" name="Casella di testo 4"/>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0A37BBCE" w14:textId="3BDBF32F" w:rsidR="000B2C83" w:rsidRDefault="000B2C83" w:rsidP="000B2C83">
                            <w:pPr>
                              <w:shd w:val="clear" w:color="auto" w:fill="F4B083" w:themeFill="accent2" w:themeFillTint="99"/>
                              <w:spacing w:after="160"/>
                            </w:pPr>
                            <w:r>
                              <w:t xml:space="preserve">Materia di insegnamento: </w:t>
                            </w:r>
                            <w:r w:rsidR="00D160DF">
                              <w:rPr>
                                <w:b/>
                                <w:bCs/>
                              </w:rPr>
                              <w:t>S</w:t>
                            </w:r>
                            <w:r>
                              <w:rPr>
                                <w:b/>
                                <w:bCs/>
                              </w:rPr>
                              <w:t>toria</w:t>
                            </w:r>
                            <w:r>
                              <w:t xml:space="preserve"> </w:t>
                            </w:r>
                          </w:p>
                          <w:p w14:paraId="172C8489" w14:textId="52912371" w:rsidR="000B2C83" w:rsidRDefault="000B2C83" w:rsidP="000B2C83">
                            <w:pPr>
                              <w:shd w:val="clear" w:color="auto" w:fill="F4B083" w:themeFill="accent2" w:themeFillTint="99"/>
                            </w:pPr>
                            <w:r>
                              <w:t xml:space="preserve">Docente: </w:t>
                            </w:r>
                            <w:r w:rsidR="00646DE3">
                              <w:rPr>
                                <w:b/>
                                <w:bCs/>
                              </w:rPr>
                              <w:t>Antonio Saluzzi</w:t>
                            </w:r>
                            <w:r w:rsidR="001B5DB1">
                              <w:rPr>
                                <w:b/>
                                <w:bCs/>
                              </w:rPr>
                              <w:t xml:space="preserve"> </w:t>
                            </w:r>
                            <w:r w:rsidR="00976D61">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D3BAE1" id="Casella di testo 4" o:spid="_x0000_s1027" type="#_x0000_t202" style="position:absolute;left:0;text-align:left;margin-left:0;margin-top:.25pt;width:298.5pt;height:48pt;z-index:-2516531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u8pMQ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" fillcolor="white [3201]" strokecolor="white [3212]" strokeweight=".5pt">
                <v:textbox>
                  <w:txbxContent>
                    <w:p w14:paraId="0A37BBCE" w14:textId="3BDBF32F" w:rsidR="000B2C83" w:rsidRDefault="000B2C83" w:rsidP="000B2C83">
                      <w:pPr>
                        <w:shd w:val="clear" w:color="auto" w:fill="F4B083" w:themeFill="accent2" w:themeFillTint="99"/>
                        <w:spacing w:after="160"/>
                      </w:pPr>
                      <w:r>
                        <w:t xml:space="preserve">Materia di insegnamento: </w:t>
                      </w:r>
                      <w:r w:rsidR="00D160DF">
                        <w:rPr>
                          <w:b/>
                          <w:bCs/>
                        </w:rPr>
                        <w:t>S</w:t>
                      </w:r>
                      <w:r>
                        <w:rPr>
                          <w:b/>
                          <w:bCs/>
                        </w:rPr>
                        <w:t>toria</w:t>
                      </w:r>
                      <w:r>
                        <w:t xml:space="preserve"> </w:t>
                      </w:r>
                    </w:p>
                    <w:p w14:paraId="172C8489" w14:textId="52912371" w:rsidR="000B2C83" w:rsidRDefault="000B2C83" w:rsidP="000B2C83">
                      <w:pPr>
                        <w:shd w:val="clear" w:color="auto" w:fill="F4B083" w:themeFill="accent2" w:themeFillTint="99"/>
                      </w:pPr>
                      <w:r>
                        <w:t xml:space="preserve">Docente: </w:t>
                      </w:r>
                      <w:r w:rsidR="00646DE3">
                        <w:rPr>
                          <w:b/>
                          <w:bCs/>
                        </w:rPr>
                        <w:t>Antonio Saluzzi</w:t>
                      </w:r>
                      <w:r w:rsidR="001B5DB1">
                        <w:rPr>
                          <w:b/>
                          <w:bCs/>
                        </w:rPr>
                        <w:t xml:space="preserve"> </w:t>
                      </w:r>
                      <w:r w:rsidR="00976D61">
                        <w:rPr>
                          <w:b/>
                          <w:bCs/>
                        </w:rPr>
                        <w:t xml:space="preserve"> </w:t>
                      </w:r>
                    </w:p>
                  </w:txbxContent>
                </v:textbox>
                <w10:wrap anchorx="margin"/>
              </v:shape>
            </w:pict>
          </mc:Fallback>
        </mc:AlternateContent>
      </w:r>
    </w:p>
    <w:p w14:paraId="575E6D2E" w14:textId="38F35B67" w:rsidR="00B0389C" w:rsidRPr="00955CBB" w:rsidRDefault="00B0389C" w:rsidP="00B0389C">
      <w:pPr>
        <w:rPr>
          <w:color w:val="FF0000"/>
          <w:sz w:val="32"/>
          <w:szCs w:val="32"/>
        </w:rPr>
      </w:pPr>
    </w:p>
    <w:p w14:paraId="6B064E5E" w14:textId="3C651D82" w:rsidR="00625EA6" w:rsidRDefault="00625EA6" w:rsidP="00B0389C">
      <w:pPr>
        <w:rPr>
          <w:color w:val="FF0000"/>
          <w:sz w:val="32"/>
          <w:szCs w:val="32"/>
        </w:rPr>
      </w:pPr>
    </w:p>
    <w:p w14:paraId="50E9ED66" w14:textId="77777777" w:rsidR="00646DE3" w:rsidRPr="00C6362E" w:rsidRDefault="00646DE3" w:rsidP="00646DE3">
      <w:pPr>
        <w:spacing w:line="360" w:lineRule="auto"/>
        <w:jc w:val="both"/>
        <w:rPr>
          <w:i/>
        </w:rPr>
      </w:pPr>
      <w:r w:rsidRPr="00C6362E">
        <w:rPr>
          <w:i/>
        </w:rPr>
        <w:t>Il crollo dell’Impero romano d’</w:t>
      </w:r>
      <w:r>
        <w:rPr>
          <w:i/>
        </w:rPr>
        <w:t>O</w:t>
      </w:r>
      <w:r w:rsidRPr="00C6362E">
        <w:rPr>
          <w:i/>
        </w:rPr>
        <w:t>ccidente e la nascita dei regni germanici</w:t>
      </w:r>
    </w:p>
    <w:p w14:paraId="39453C45" w14:textId="77777777" w:rsidR="00646DE3" w:rsidRPr="00C6362E" w:rsidRDefault="00646DE3" w:rsidP="00646DE3">
      <w:pPr>
        <w:spacing w:line="360" w:lineRule="auto"/>
        <w:jc w:val="both"/>
        <w:rPr>
          <w:i/>
        </w:rPr>
      </w:pPr>
      <w:r w:rsidRPr="00C6362E">
        <w:rPr>
          <w:i/>
        </w:rPr>
        <w:t>La costituzione del potere temporale della Chiesa di Roma</w:t>
      </w:r>
    </w:p>
    <w:p w14:paraId="3025F138" w14:textId="77777777" w:rsidR="00646DE3" w:rsidRPr="0018396A" w:rsidRDefault="00646DE3" w:rsidP="00646DE3">
      <w:pPr>
        <w:spacing w:line="360" w:lineRule="auto"/>
        <w:jc w:val="both"/>
      </w:pPr>
      <w:r w:rsidRPr="0018396A">
        <w:rPr>
          <w:i/>
        </w:rPr>
        <w:t>I regni germanici dei Longobardi e dei Franchi merovingi</w:t>
      </w:r>
    </w:p>
    <w:p w14:paraId="3AA3B621" w14:textId="77777777" w:rsidR="00646DE3" w:rsidRPr="0018396A" w:rsidRDefault="00646DE3" w:rsidP="00646DE3">
      <w:pPr>
        <w:spacing w:line="360" w:lineRule="auto"/>
        <w:jc w:val="both"/>
      </w:pPr>
      <w:r w:rsidRPr="0018396A">
        <w:t>-Carlo Magno, la creazione del Sacro Romano Impero e la dinastia carolingia</w:t>
      </w:r>
    </w:p>
    <w:p w14:paraId="358EE016" w14:textId="77777777" w:rsidR="00646DE3" w:rsidRPr="0018396A" w:rsidRDefault="00646DE3" w:rsidP="00646DE3">
      <w:pPr>
        <w:spacing w:line="360" w:lineRule="auto"/>
        <w:jc w:val="both"/>
      </w:pPr>
      <w:r w:rsidRPr="0018396A">
        <w:t>-Il sistema feudale: società, economia e cultura</w:t>
      </w:r>
    </w:p>
    <w:p w14:paraId="45378C80" w14:textId="77777777" w:rsidR="00646DE3" w:rsidRPr="00C6362E" w:rsidRDefault="00646DE3" w:rsidP="00646DE3">
      <w:pPr>
        <w:spacing w:line="360" w:lineRule="auto"/>
        <w:jc w:val="both"/>
        <w:rPr>
          <w:i/>
        </w:rPr>
      </w:pPr>
      <w:r w:rsidRPr="0018396A">
        <w:t xml:space="preserve">-Il Sacro romano impero germanico delle dinastie sassone, </w:t>
      </w:r>
      <w:r>
        <w:t>sal</w:t>
      </w:r>
      <w:r w:rsidRPr="0018396A">
        <w:t>ica e sveva e il loro conflitto con il Papato</w:t>
      </w:r>
    </w:p>
    <w:p w14:paraId="7F15E28A" w14:textId="77777777" w:rsidR="00646DE3" w:rsidRDefault="00646DE3" w:rsidP="00646DE3">
      <w:pPr>
        <w:spacing w:line="360" w:lineRule="auto"/>
        <w:jc w:val="both"/>
      </w:pPr>
      <w:r>
        <w:t>- La rinascita del XI secolo</w:t>
      </w:r>
    </w:p>
    <w:p w14:paraId="05A0B263" w14:textId="77777777" w:rsidR="00646DE3" w:rsidRDefault="00646DE3" w:rsidP="00646DE3">
      <w:pPr>
        <w:spacing w:line="360" w:lineRule="auto"/>
        <w:jc w:val="both"/>
      </w:pPr>
      <w:r>
        <w:t>- Le città marinare</w:t>
      </w:r>
    </w:p>
    <w:p w14:paraId="00E822F6" w14:textId="77777777" w:rsidR="00646DE3" w:rsidRDefault="00646DE3" w:rsidP="00646DE3">
      <w:pPr>
        <w:spacing w:line="360" w:lineRule="auto"/>
        <w:jc w:val="both"/>
      </w:pPr>
      <w:r>
        <w:t>-Le monarchie feudali</w:t>
      </w:r>
    </w:p>
    <w:p w14:paraId="6491E42C" w14:textId="77777777" w:rsidR="00646DE3" w:rsidRDefault="00646DE3" w:rsidP="00646DE3">
      <w:pPr>
        <w:spacing w:line="360" w:lineRule="auto"/>
        <w:jc w:val="both"/>
      </w:pPr>
      <w:r>
        <w:t>-I regni dei Normanni in Sud Italia e in Inghilterra</w:t>
      </w:r>
    </w:p>
    <w:p w14:paraId="4BEB5DA7" w14:textId="77777777" w:rsidR="00646DE3" w:rsidRDefault="00646DE3" w:rsidP="00646DE3">
      <w:pPr>
        <w:spacing w:line="360" w:lineRule="auto"/>
        <w:jc w:val="both"/>
      </w:pPr>
      <w:r>
        <w:t>- Le trasformazioni politiche del XII, XIII e XIV secolo: Barbarossa, Federico II e i Comuni italiani, il declino dei poteri universali e la formazione degli stati nazionali</w:t>
      </w:r>
    </w:p>
    <w:p w14:paraId="1F74A3AA" w14:textId="77777777" w:rsidR="00646DE3" w:rsidRDefault="00646DE3" w:rsidP="00646DE3">
      <w:pPr>
        <w:spacing w:line="360" w:lineRule="auto"/>
        <w:jc w:val="both"/>
      </w:pPr>
      <w:r>
        <w:t>-Il Trecento tra crisi e trasformazione: signorie e principati</w:t>
      </w:r>
    </w:p>
    <w:p w14:paraId="58B77BFC" w14:textId="77777777" w:rsidR="00646DE3" w:rsidRDefault="00646DE3" w:rsidP="00646DE3">
      <w:pPr>
        <w:spacing w:line="360" w:lineRule="auto"/>
        <w:jc w:val="both"/>
      </w:pPr>
      <w:r>
        <w:t>- Le monarchie nazionali: Francia, Inghilterra e Spagna</w:t>
      </w:r>
    </w:p>
    <w:p w14:paraId="0191B43C" w14:textId="25098570" w:rsidR="00B0389C" w:rsidRPr="00646DE3" w:rsidRDefault="00646DE3" w:rsidP="00646DE3">
      <w:pPr>
        <w:spacing w:line="360" w:lineRule="auto"/>
        <w:jc w:val="both"/>
      </w:pPr>
      <w:r>
        <w:t>- Le caratteristiche politiche, economiche e culturali dell’Umanesimo e del Rinascimento</w:t>
      </w:r>
    </w:p>
    <w:p w14:paraId="44FBBF6B" w14:textId="2320420E" w:rsidR="00B0389C" w:rsidRPr="00955CBB" w:rsidRDefault="001B5DB1" w:rsidP="00B0389C">
      <w:pPr>
        <w:rPr>
          <w:color w:val="FF0000"/>
          <w:sz w:val="32"/>
          <w:szCs w:val="32"/>
        </w:rPr>
      </w:pPr>
      <w:r w:rsidRPr="00955CBB">
        <w:rPr>
          <w:b/>
          <w:noProof/>
          <w:color w:val="FF0000"/>
        </w:rPr>
        <mc:AlternateContent>
          <mc:Choice Requires="wps">
            <w:drawing>
              <wp:anchor distT="0" distB="0" distL="114300" distR="114300" simplePos="0" relativeHeight="251681792" behindDoc="1" locked="0" layoutInCell="1" allowOverlap="1" wp14:anchorId="5878A0C0" wp14:editId="1E20E497">
                <wp:simplePos x="0" y="0"/>
                <wp:positionH relativeFrom="margin">
                  <wp:posOffset>34724</wp:posOffset>
                </wp:positionH>
                <wp:positionV relativeFrom="paragraph">
                  <wp:posOffset>8528</wp:posOffset>
                </wp:positionV>
                <wp:extent cx="3790950" cy="609600"/>
                <wp:effectExtent l="0" t="0" r="19050" b="19050"/>
                <wp:wrapNone/>
                <wp:docPr id="7" name="Casella di testo 7"/>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754E9BD5" w14:textId="115AD9E8" w:rsidR="00D160DF" w:rsidRDefault="00D160DF" w:rsidP="00D160DF">
                            <w:pPr>
                              <w:shd w:val="clear" w:color="auto" w:fill="F4B083" w:themeFill="accent2" w:themeFillTint="99"/>
                              <w:spacing w:after="160"/>
                            </w:pPr>
                            <w:r>
                              <w:t xml:space="preserve">Materia di insegnamento: </w:t>
                            </w:r>
                            <w:r>
                              <w:rPr>
                                <w:b/>
                                <w:bCs/>
                              </w:rPr>
                              <w:t>Filosofia</w:t>
                            </w:r>
                            <w:r>
                              <w:t xml:space="preserve"> </w:t>
                            </w:r>
                          </w:p>
                          <w:p w14:paraId="63BD25F9" w14:textId="115843C7" w:rsidR="00D160DF" w:rsidRDefault="00D160DF" w:rsidP="00D160DF">
                            <w:pPr>
                              <w:shd w:val="clear" w:color="auto" w:fill="F4B083" w:themeFill="accent2" w:themeFillTint="99"/>
                            </w:pPr>
                            <w:r>
                              <w:t xml:space="preserve">Docente: </w:t>
                            </w:r>
                            <w:r w:rsidR="001B5DB1">
                              <w:rPr>
                                <w:b/>
                                <w:bCs/>
                              </w:rPr>
                              <w:t xml:space="preserve">Antonio Saluzzi </w:t>
                            </w:r>
                            <w:r>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78A0C0" id="Casella di testo 7" o:spid="_x0000_s1028" type="#_x0000_t202" style="position:absolute;margin-left:2.75pt;margin-top:.65pt;width:298.5pt;height:48pt;z-index:-251634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k6N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" fillcolor="white [3201]" strokecolor="white [3212]" strokeweight=".5pt">
                <v:textbox>
                  <w:txbxContent>
                    <w:p w14:paraId="754E9BD5" w14:textId="115AD9E8" w:rsidR="00D160DF" w:rsidRDefault="00D160DF" w:rsidP="00D160DF">
                      <w:pPr>
                        <w:shd w:val="clear" w:color="auto" w:fill="F4B083" w:themeFill="accent2" w:themeFillTint="99"/>
                        <w:spacing w:after="160"/>
                      </w:pPr>
                      <w:r>
                        <w:t xml:space="preserve">Materia di insegnamento: </w:t>
                      </w:r>
                      <w:r>
                        <w:rPr>
                          <w:b/>
                          <w:bCs/>
                        </w:rPr>
                        <w:t>Filosofia</w:t>
                      </w:r>
                      <w:r>
                        <w:t xml:space="preserve"> </w:t>
                      </w:r>
                    </w:p>
                    <w:p w14:paraId="63BD25F9" w14:textId="115843C7" w:rsidR="00D160DF" w:rsidRDefault="00D160DF" w:rsidP="00D160DF">
                      <w:pPr>
                        <w:shd w:val="clear" w:color="auto" w:fill="F4B083" w:themeFill="accent2" w:themeFillTint="99"/>
                      </w:pPr>
                      <w:r>
                        <w:t xml:space="preserve">Docente: </w:t>
                      </w:r>
                      <w:r w:rsidR="001B5DB1">
                        <w:rPr>
                          <w:b/>
                          <w:bCs/>
                        </w:rPr>
                        <w:t xml:space="preserve">Antonio Saluzzi </w:t>
                      </w:r>
                      <w:r>
                        <w:rPr>
                          <w:b/>
                          <w:bCs/>
                        </w:rPr>
                        <w:t xml:space="preserve"> </w:t>
                      </w:r>
                    </w:p>
                  </w:txbxContent>
                </v:textbox>
                <w10:wrap anchorx="margin"/>
              </v:shape>
            </w:pict>
          </mc:Fallback>
        </mc:AlternateContent>
      </w:r>
    </w:p>
    <w:p w14:paraId="47568C56" w14:textId="0718F345" w:rsidR="00B0389C" w:rsidRPr="00955CBB" w:rsidRDefault="00B0389C" w:rsidP="00B0389C">
      <w:pPr>
        <w:rPr>
          <w:color w:val="FF0000"/>
          <w:sz w:val="32"/>
          <w:szCs w:val="32"/>
        </w:rPr>
      </w:pPr>
    </w:p>
    <w:p w14:paraId="23D2B4C4" w14:textId="336BB3EF" w:rsidR="00B0389C" w:rsidRDefault="00B0389C" w:rsidP="00B0389C">
      <w:pPr>
        <w:rPr>
          <w:color w:val="FF0000"/>
          <w:sz w:val="32"/>
          <w:szCs w:val="32"/>
        </w:rPr>
      </w:pPr>
    </w:p>
    <w:p w14:paraId="057DD19B" w14:textId="77777777" w:rsidR="004117F2" w:rsidRDefault="004117F2" w:rsidP="004117F2">
      <w:pPr>
        <w:spacing w:line="360" w:lineRule="auto"/>
        <w:jc w:val="both"/>
      </w:pPr>
      <w:r>
        <w:t>-I luoghi e la società della nascita della filosofia</w:t>
      </w:r>
    </w:p>
    <w:p w14:paraId="46DED504" w14:textId="77777777" w:rsidR="004117F2" w:rsidRDefault="004117F2" w:rsidP="004117F2">
      <w:pPr>
        <w:spacing w:line="360" w:lineRule="auto"/>
        <w:jc w:val="both"/>
      </w:pPr>
      <w:r>
        <w:t xml:space="preserve">-Cosmogonie e Teogonie della religione greca </w:t>
      </w:r>
    </w:p>
    <w:p w14:paraId="6D9ECCA6" w14:textId="77777777" w:rsidR="004117F2" w:rsidRDefault="004117F2" w:rsidP="004117F2">
      <w:pPr>
        <w:spacing w:line="360" w:lineRule="auto"/>
        <w:jc w:val="both"/>
      </w:pPr>
      <w:r>
        <w:t>-Dal mito al logos nella Grecia del VII sec. a.C.: i filosofi della Ionia</w:t>
      </w:r>
    </w:p>
    <w:p w14:paraId="001DE01D" w14:textId="77777777" w:rsidR="004117F2" w:rsidRDefault="004117F2" w:rsidP="004117F2">
      <w:pPr>
        <w:spacing w:line="360" w:lineRule="auto"/>
        <w:jc w:val="both"/>
      </w:pPr>
      <w:r>
        <w:t>-Gli ambiti della filosofia alla sua origine</w:t>
      </w:r>
    </w:p>
    <w:p w14:paraId="152B69EA" w14:textId="77777777" w:rsidR="004117F2" w:rsidRDefault="004117F2" w:rsidP="004117F2">
      <w:pPr>
        <w:spacing w:line="360" w:lineRule="auto"/>
        <w:jc w:val="both"/>
      </w:pPr>
      <w:r>
        <w:t>-Linee principali della filosofia dai Presocratici alla Scolastica medievale</w:t>
      </w:r>
    </w:p>
    <w:p w14:paraId="3D8B0462" w14:textId="77777777" w:rsidR="004117F2" w:rsidRDefault="004117F2" w:rsidP="004117F2">
      <w:pPr>
        <w:spacing w:line="360" w:lineRule="auto"/>
        <w:jc w:val="both"/>
      </w:pPr>
      <w:r>
        <w:t>-Presentazione generale delle scuole filosofiche moniste e pluraliste presocratiche</w:t>
      </w:r>
    </w:p>
    <w:p w14:paraId="19340BA9" w14:textId="77777777" w:rsidR="004117F2" w:rsidRDefault="004117F2" w:rsidP="004117F2">
      <w:pPr>
        <w:spacing w:line="360" w:lineRule="auto"/>
        <w:jc w:val="both"/>
      </w:pPr>
      <w:r>
        <w:t xml:space="preserve">--Introduzione alla lettura dei frammenti: </w:t>
      </w:r>
      <w:proofErr w:type="spellStart"/>
      <w:r>
        <w:t>Diels</w:t>
      </w:r>
      <w:proofErr w:type="spellEnd"/>
      <w:r>
        <w:t>/</w:t>
      </w:r>
      <w:proofErr w:type="spellStart"/>
      <w:r>
        <w:t>Kranz</w:t>
      </w:r>
      <w:proofErr w:type="spellEnd"/>
      <w:r>
        <w:t>: “I Presocratici”</w:t>
      </w:r>
    </w:p>
    <w:p w14:paraId="7CB01933" w14:textId="77777777" w:rsidR="004117F2" w:rsidRDefault="004117F2" w:rsidP="004117F2">
      <w:pPr>
        <w:spacing w:line="360" w:lineRule="auto"/>
        <w:jc w:val="both"/>
      </w:pPr>
      <w:r>
        <w:t>-La scuola milesia di Talete, Anassimandro e Anassimene</w:t>
      </w:r>
    </w:p>
    <w:p w14:paraId="0AC3AC52" w14:textId="77777777" w:rsidR="004117F2" w:rsidRDefault="004117F2" w:rsidP="004117F2">
      <w:pPr>
        <w:spacing w:line="360" w:lineRule="auto"/>
        <w:jc w:val="both"/>
      </w:pPr>
      <w:r>
        <w:t xml:space="preserve">-Eraclito </w:t>
      </w:r>
    </w:p>
    <w:p w14:paraId="0FB683C2" w14:textId="77777777" w:rsidR="004117F2" w:rsidRDefault="004117F2" w:rsidP="004117F2">
      <w:pPr>
        <w:spacing w:line="360" w:lineRule="auto"/>
        <w:jc w:val="both"/>
      </w:pPr>
      <w:r>
        <w:t>-Pitagora</w:t>
      </w:r>
    </w:p>
    <w:p w14:paraId="67E96544" w14:textId="77777777" w:rsidR="004117F2" w:rsidRDefault="004117F2" w:rsidP="004117F2">
      <w:pPr>
        <w:spacing w:line="360" w:lineRule="auto"/>
        <w:jc w:val="both"/>
      </w:pPr>
      <w:r>
        <w:t>-La scuola eleatica: Parmenide e Zenone</w:t>
      </w:r>
    </w:p>
    <w:p w14:paraId="7FDEDFF4" w14:textId="77777777" w:rsidR="004117F2" w:rsidRDefault="004117F2" w:rsidP="004117F2">
      <w:pPr>
        <w:spacing w:line="360" w:lineRule="auto"/>
        <w:jc w:val="both"/>
      </w:pPr>
      <w:r>
        <w:lastRenderedPageBreak/>
        <w:t>-Empedocle</w:t>
      </w:r>
    </w:p>
    <w:p w14:paraId="24429651" w14:textId="77777777" w:rsidR="004117F2" w:rsidRDefault="004117F2" w:rsidP="004117F2">
      <w:pPr>
        <w:spacing w:line="360" w:lineRule="auto"/>
        <w:jc w:val="both"/>
      </w:pPr>
      <w:r>
        <w:t>-Democrito: l’atomo, il vuoto e il movimento; la cosmologia e l’antropologia</w:t>
      </w:r>
    </w:p>
    <w:p w14:paraId="298D72E0" w14:textId="77777777" w:rsidR="004117F2" w:rsidRDefault="004117F2" w:rsidP="004117F2">
      <w:pPr>
        <w:spacing w:line="360" w:lineRule="auto"/>
        <w:jc w:val="both"/>
      </w:pPr>
      <w:r>
        <w:t xml:space="preserve">-La filosofia ad Atene: Anassagora ultimo naturalista, </w:t>
      </w:r>
      <w:proofErr w:type="spellStart"/>
      <w:r>
        <w:t>Protagora</w:t>
      </w:r>
      <w:proofErr w:type="spellEnd"/>
      <w:r>
        <w:t xml:space="preserve"> e Gorgia e la tradizione dei sofisti</w:t>
      </w:r>
    </w:p>
    <w:p w14:paraId="327CBFDC" w14:textId="77777777" w:rsidR="004117F2" w:rsidRDefault="004117F2" w:rsidP="004117F2">
      <w:pPr>
        <w:spacing w:line="360" w:lineRule="auto"/>
        <w:jc w:val="both"/>
      </w:pPr>
      <w:r>
        <w:t>--Dai Presocratici a Socrate: dal cosmo all’uomo</w:t>
      </w:r>
    </w:p>
    <w:p w14:paraId="76D93582" w14:textId="77777777" w:rsidR="004117F2" w:rsidRDefault="004117F2" w:rsidP="004117F2">
      <w:pPr>
        <w:spacing w:line="360" w:lineRule="auto"/>
        <w:jc w:val="both"/>
      </w:pPr>
      <w:r>
        <w:t>-Pensiero e metodo socratici</w:t>
      </w:r>
    </w:p>
    <w:p w14:paraId="05E6AD39" w14:textId="77777777" w:rsidR="004117F2" w:rsidRDefault="004117F2" w:rsidP="004117F2">
      <w:pPr>
        <w:spacing w:line="360" w:lineRule="auto"/>
        <w:jc w:val="both"/>
      </w:pPr>
      <w:r>
        <w:t>-Lettura in classe di brani dall’ “Apologia di Socrate” di Platone</w:t>
      </w:r>
    </w:p>
    <w:p w14:paraId="7D9013E2" w14:textId="77777777" w:rsidR="004117F2" w:rsidRDefault="004117F2" w:rsidP="004117F2">
      <w:pPr>
        <w:spacing w:line="360" w:lineRule="auto"/>
        <w:jc w:val="both"/>
      </w:pPr>
      <w:r>
        <w:t>-Platone e letture: il mito della caverna (“</w:t>
      </w:r>
      <w:proofErr w:type="spellStart"/>
      <w:r>
        <w:t>Politeia</w:t>
      </w:r>
      <w:proofErr w:type="spellEnd"/>
      <w:r>
        <w:t xml:space="preserve">”), i cinque gradi della conoscenza (VII Lettera), il mito di </w:t>
      </w:r>
      <w:proofErr w:type="spellStart"/>
      <w:r>
        <w:t>Er</w:t>
      </w:r>
      <w:proofErr w:type="spellEnd"/>
      <w:r>
        <w:t xml:space="preserve"> (“</w:t>
      </w:r>
      <w:proofErr w:type="spellStart"/>
      <w:r>
        <w:t>Politeia</w:t>
      </w:r>
      <w:proofErr w:type="spellEnd"/>
      <w:r>
        <w:t>”), l’anima e la sua tripartizione (“Fedro” e “</w:t>
      </w:r>
      <w:proofErr w:type="spellStart"/>
      <w:r>
        <w:t>Politeia</w:t>
      </w:r>
      <w:proofErr w:type="spellEnd"/>
      <w:r>
        <w:t xml:space="preserve">”), tripartizione della </w:t>
      </w:r>
      <w:proofErr w:type="spellStart"/>
      <w:r>
        <w:t>societá</w:t>
      </w:r>
      <w:proofErr w:type="spellEnd"/>
      <w:r>
        <w:t xml:space="preserve"> ideale, idee e cose e il mito del demiurgo (“Timeo”)</w:t>
      </w:r>
    </w:p>
    <w:p w14:paraId="58C85EEA" w14:textId="53B231F1" w:rsidR="00A43EB7" w:rsidRPr="004117F2" w:rsidRDefault="004117F2" w:rsidP="004117F2">
      <w:pPr>
        <w:spacing w:line="360" w:lineRule="auto"/>
        <w:jc w:val="both"/>
      </w:pPr>
      <w:r>
        <w:t>-Aristotele: struttura generale del suo sistema filosofico, la divisione delle scienze e la filosofia prima.</w:t>
      </w:r>
    </w:p>
    <w:p w14:paraId="2277344F" w14:textId="3D895681" w:rsidR="00D160DF" w:rsidRPr="00955CBB" w:rsidRDefault="001B5DB1" w:rsidP="00B0389C">
      <w:pPr>
        <w:rPr>
          <w:color w:val="FF0000"/>
          <w:sz w:val="32"/>
          <w:szCs w:val="32"/>
        </w:rPr>
      </w:pPr>
      <w:r w:rsidRPr="00955CBB">
        <w:rPr>
          <w:b/>
          <w:noProof/>
          <w:color w:val="FF0000"/>
        </w:rPr>
        <mc:AlternateContent>
          <mc:Choice Requires="wps">
            <w:drawing>
              <wp:anchor distT="0" distB="0" distL="114300" distR="114300" simplePos="0" relativeHeight="251665408" behindDoc="1" locked="0" layoutInCell="1" allowOverlap="1" wp14:anchorId="3C332C37" wp14:editId="42F3D97F">
                <wp:simplePos x="0" y="0"/>
                <wp:positionH relativeFrom="margin">
                  <wp:posOffset>71884</wp:posOffset>
                </wp:positionH>
                <wp:positionV relativeFrom="paragraph">
                  <wp:posOffset>22362</wp:posOffset>
                </wp:positionV>
                <wp:extent cx="3790950" cy="609600"/>
                <wp:effectExtent l="0" t="0" r="19050" b="19050"/>
                <wp:wrapNone/>
                <wp:docPr id="5" name="Casella di testo 5"/>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7B585562" w14:textId="16BE8056" w:rsidR="000B2C83" w:rsidRDefault="000B2C83" w:rsidP="000B2C83">
                            <w:pPr>
                              <w:shd w:val="clear" w:color="auto" w:fill="F4B083" w:themeFill="accent2" w:themeFillTint="99"/>
                              <w:spacing w:after="160"/>
                            </w:pPr>
                            <w:r>
                              <w:t xml:space="preserve">Materia di insegnamento: </w:t>
                            </w:r>
                            <w:r w:rsidRPr="000B2C83">
                              <w:rPr>
                                <w:b/>
                                <w:bCs/>
                              </w:rPr>
                              <w:t>Inglese</w:t>
                            </w:r>
                          </w:p>
                          <w:p w14:paraId="06D09B5F" w14:textId="29FF4672" w:rsidR="000B2C83" w:rsidRDefault="000B2C83" w:rsidP="000B2C83">
                            <w:pPr>
                              <w:shd w:val="clear" w:color="auto" w:fill="F4B083" w:themeFill="accent2" w:themeFillTint="99"/>
                            </w:pPr>
                            <w:r>
                              <w:t>Docente:</w:t>
                            </w:r>
                            <w:r w:rsidR="00FC5F9D">
                              <w:t xml:space="preserve"> </w:t>
                            </w:r>
                            <w:r w:rsidR="00BC0012">
                              <w:rPr>
                                <w:b/>
                                <w:bCs/>
                              </w:rPr>
                              <w:t>Simonetta De Angelis</w:t>
                            </w:r>
                            <w:r w:rsidR="001B5DB1">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332C37" id="Casella di testo 5" o:spid="_x0000_s1029" type="#_x0000_t202" style="position:absolute;margin-left:5.65pt;margin-top:1.75pt;width:298.5pt;height:48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AFY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" fillcolor="white [3201]" strokecolor="white [3212]" strokeweight=".5pt">
                <v:textbox>
                  <w:txbxContent>
                    <w:p w14:paraId="7B585562" w14:textId="16BE8056" w:rsidR="000B2C83" w:rsidRDefault="000B2C83" w:rsidP="000B2C83">
                      <w:pPr>
                        <w:shd w:val="clear" w:color="auto" w:fill="F4B083" w:themeFill="accent2" w:themeFillTint="99"/>
                        <w:spacing w:after="160"/>
                      </w:pPr>
                      <w:r>
                        <w:t xml:space="preserve">Materia di insegnamento: </w:t>
                      </w:r>
                      <w:r w:rsidRPr="000B2C83">
                        <w:rPr>
                          <w:b/>
                          <w:bCs/>
                        </w:rPr>
                        <w:t>Inglese</w:t>
                      </w:r>
                    </w:p>
                    <w:p w14:paraId="06D09B5F" w14:textId="29FF4672" w:rsidR="000B2C83" w:rsidRDefault="000B2C83" w:rsidP="000B2C83">
                      <w:pPr>
                        <w:shd w:val="clear" w:color="auto" w:fill="F4B083" w:themeFill="accent2" w:themeFillTint="99"/>
                      </w:pPr>
                      <w:r>
                        <w:t>Docente:</w:t>
                      </w:r>
                      <w:r w:rsidR="00FC5F9D">
                        <w:t xml:space="preserve"> </w:t>
                      </w:r>
                      <w:r w:rsidR="00BC0012">
                        <w:rPr>
                          <w:b/>
                          <w:bCs/>
                        </w:rPr>
                        <w:t>Simonetta De Angelis</w:t>
                      </w:r>
                      <w:r w:rsidR="001B5DB1">
                        <w:rPr>
                          <w:b/>
                          <w:bCs/>
                        </w:rPr>
                        <w:t xml:space="preserve"> </w:t>
                      </w:r>
                    </w:p>
                  </w:txbxContent>
                </v:textbox>
                <w10:wrap anchorx="margin"/>
              </v:shape>
            </w:pict>
          </mc:Fallback>
        </mc:AlternateContent>
      </w:r>
    </w:p>
    <w:p w14:paraId="3238AA6B" w14:textId="71F70D02" w:rsidR="00B0389C" w:rsidRPr="00955CBB" w:rsidRDefault="00B0389C" w:rsidP="00B0389C">
      <w:pPr>
        <w:rPr>
          <w:color w:val="FF0000"/>
          <w:sz w:val="32"/>
          <w:szCs w:val="32"/>
        </w:rPr>
      </w:pPr>
    </w:p>
    <w:p w14:paraId="2DBAF85E" w14:textId="78D704B0" w:rsidR="0091111B" w:rsidRPr="00955CBB" w:rsidRDefault="0091111B" w:rsidP="00B0389C">
      <w:pPr>
        <w:rPr>
          <w:color w:val="FF0000"/>
          <w:sz w:val="32"/>
          <w:szCs w:val="32"/>
        </w:rPr>
      </w:pPr>
    </w:p>
    <w:tbl>
      <w:tblPr>
        <w:tblStyle w:val="TableNormal"/>
        <w:tblW w:w="4918"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1808"/>
        <w:gridCol w:w="8477"/>
      </w:tblGrid>
      <w:tr w:rsidR="00BC0012" w:rsidRPr="00BC0012" w14:paraId="541FE420" w14:textId="77777777" w:rsidTr="00BC0012">
        <w:trPr>
          <w:trHeight w:val="256"/>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6C6307" w14:textId="77777777" w:rsidR="00BC0012" w:rsidRPr="00BC0012" w:rsidRDefault="00BC0012" w:rsidP="00A21A0D">
            <w:pPr>
              <w:pStyle w:val="Default"/>
              <w:jc w:val="both"/>
              <w:rPr>
                <w:rFonts w:ascii="Times New Roman" w:eastAsia="Arial Black" w:hAnsi="Times New Roman" w:cs="Times New Roman"/>
                <w:b/>
                <w:bCs/>
                <w:sz w:val="24"/>
                <w:szCs w:val="24"/>
                <w:u w:color="000000"/>
                <w:lang w:val="en-US"/>
              </w:rPr>
            </w:pPr>
            <w:r w:rsidRPr="00BC0012">
              <w:rPr>
                <w:rFonts w:ascii="Times New Roman" w:eastAsia="Arial Black" w:hAnsi="Times New Roman" w:cs="Times New Roman"/>
                <w:b/>
                <w:bCs/>
                <w:sz w:val="24"/>
                <w:szCs w:val="24"/>
                <w:u w:color="000000"/>
                <w:lang w:val="en-US"/>
              </w:rPr>
              <w:t>Language for Life B1+</w:t>
            </w:r>
          </w:p>
        </w:tc>
      </w:tr>
      <w:tr w:rsidR="00BC0012" w:rsidRPr="0062576E" w14:paraId="73FF664F" w14:textId="77777777" w:rsidTr="00BC0012">
        <w:trPr>
          <w:trHeight w:val="256"/>
        </w:trPr>
        <w:tc>
          <w:tcPr>
            <w:tcW w:w="87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7F7EA2" w14:textId="77777777" w:rsidR="00BC0012" w:rsidRPr="00BC0012" w:rsidRDefault="00BC0012" w:rsidP="00A21A0D">
            <w:pPr>
              <w:pStyle w:val="Default"/>
              <w:jc w:val="both"/>
              <w:rPr>
                <w:rFonts w:ascii="Times New Roman" w:eastAsia="Times New Roman" w:hAnsi="Times New Roman" w:cs="Times New Roman"/>
                <w:bCs/>
                <w:sz w:val="24"/>
                <w:szCs w:val="24"/>
                <w:u w:color="000000"/>
                <w:lang w:val="en-GB"/>
              </w:rPr>
            </w:pPr>
            <w:r w:rsidRPr="00BC0012">
              <w:rPr>
                <w:rFonts w:ascii="Times New Roman" w:eastAsia="Times New Roman" w:hAnsi="Times New Roman" w:cs="Times New Roman"/>
                <w:bCs/>
                <w:sz w:val="24"/>
                <w:szCs w:val="24"/>
                <w:u w:color="000000"/>
                <w:lang w:val="en-GB"/>
              </w:rPr>
              <w:t>Unit 4</w:t>
            </w:r>
          </w:p>
        </w:tc>
        <w:tc>
          <w:tcPr>
            <w:tcW w:w="4121" w:type="pct"/>
            <w:tcBorders>
              <w:top w:val="single" w:sz="4" w:space="0" w:color="000000"/>
              <w:left w:val="single" w:sz="4" w:space="0" w:color="000000"/>
              <w:bottom w:val="single" w:sz="4" w:space="0" w:color="000000"/>
              <w:right w:val="single" w:sz="4" w:space="0" w:color="000000"/>
            </w:tcBorders>
          </w:tcPr>
          <w:p w14:paraId="4429F2FB" w14:textId="77777777" w:rsidR="00BC0012" w:rsidRPr="00BC0012" w:rsidRDefault="00BC0012" w:rsidP="00BC0012">
            <w:pPr>
              <w:pStyle w:val="Default"/>
              <w:numPr>
                <w:ilvl w:val="0"/>
                <w:numId w:val="23"/>
              </w:numPr>
              <w:jc w:val="both"/>
              <w:rPr>
                <w:rFonts w:ascii="Times New Roman" w:eastAsia="Times New Roman" w:hAnsi="Times New Roman" w:cs="Times New Roman"/>
                <w:bCs/>
                <w:sz w:val="24"/>
                <w:szCs w:val="24"/>
                <w:u w:color="000000"/>
                <w:lang w:val="en-GB"/>
              </w:rPr>
            </w:pPr>
            <w:r w:rsidRPr="00BC0012">
              <w:rPr>
                <w:rFonts w:ascii="Times New Roman" w:eastAsia="Times New Roman" w:hAnsi="Times New Roman" w:cs="Times New Roman"/>
                <w:bCs/>
                <w:sz w:val="24"/>
                <w:szCs w:val="24"/>
                <w:u w:color="000000"/>
                <w:lang w:val="en-GB"/>
              </w:rPr>
              <w:t>Definite article vs zero article</w:t>
            </w:r>
          </w:p>
          <w:p w14:paraId="185B50C4" w14:textId="77777777" w:rsidR="00BC0012" w:rsidRPr="00BC0012" w:rsidRDefault="00BC0012" w:rsidP="00BC0012">
            <w:pPr>
              <w:pStyle w:val="Default"/>
              <w:numPr>
                <w:ilvl w:val="0"/>
                <w:numId w:val="23"/>
              </w:numPr>
              <w:jc w:val="both"/>
              <w:rPr>
                <w:rFonts w:ascii="Times New Roman" w:eastAsia="Times New Roman" w:hAnsi="Times New Roman" w:cs="Times New Roman"/>
                <w:bCs/>
                <w:sz w:val="24"/>
                <w:szCs w:val="24"/>
                <w:u w:color="000000"/>
                <w:lang w:val="en-GB"/>
              </w:rPr>
            </w:pPr>
            <w:r w:rsidRPr="00BC0012">
              <w:rPr>
                <w:rFonts w:ascii="Times New Roman" w:eastAsia="Times New Roman" w:hAnsi="Times New Roman" w:cs="Times New Roman"/>
                <w:bCs/>
                <w:sz w:val="24"/>
                <w:szCs w:val="24"/>
                <w:u w:color="000000"/>
                <w:lang w:val="en-GB"/>
              </w:rPr>
              <w:t>Future forms (will, might, be going to, pr. simple, pr. continuous)</w:t>
            </w:r>
          </w:p>
          <w:p w14:paraId="023630EB" w14:textId="77777777" w:rsidR="00BC0012" w:rsidRPr="00BC0012" w:rsidRDefault="00BC0012" w:rsidP="00A21A0D">
            <w:pPr>
              <w:pStyle w:val="Default"/>
              <w:ind w:left="209"/>
              <w:jc w:val="both"/>
              <w:rPr>
                <w:rFonts w:ascii="Times New Roman" w:eastAsia="Times New Roman" w:hAnsi="Times New Roman" w:cs="Times New Roman"/>
                <w:bCs/>
                <w:sz w:val="24"/>
                <w:szCs w:val="24"/>
                <w:u w:color="000000"/>
                <w:lang w:val="en-GB"/>
              </w:rPr>
            </w:pPr>
            <w:r w:rsidRPr="00BC0012">
              <w:rPr>
                <w:rFonts w:ascii="Times New Roman" w:eastAsia="Times New Roman" w:hAnsi="Times New Roman" w:cs="Times New Roman"/>
                <w:bCs/>
                <w:sz w:val="24"/>
                <w:szCs w:val="24"/>
                <w:u w:color="000000"/>
                <w:lang w:val="en-GB"/>
              </w:rPr>
              <w:t>Talk about money and spending</w:t>
            </w:r>
          </w:p>
        </w:tc>
      </w:tr>
      <w:tr w:rsidR="00BC0012" w:rsidRPr="0062576E" w14:paraId="599A96D5" w14:textId="77777777" w:rsidTr="00BC0012">
        <w:trPr>
          <w:trHeight w:val="256"/>
        </w:trPr>
        <w:tc>
          <w:tcPr>
            <w:tcW w:w="87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04D4B9" w14:textId="77777777" w:rsidR="00BC0012" w:rsidRPr="00BC0012" w:rsidRDefault="00BC0012" w:rsidP="00A21A0D">
            <w:pPr>
              <w:pStyle w:val="Default"/>
              <w:jc w:val="both"/>
              <w:rPr>
                <w:rFonts w:ascii="Times New Roman" w:eastAsia="Times New Roman" w:hAnsi="Times New Roman" w:cs="Times New Roman"/>
                <w:bCs/>
                <w:sz w:val="24"/>
                <w:szCs w:val="24"/>
                <w:u w:color="000000"/>
                <w:lang w:val="en-GB"/>
              </w:rPr>
            </w:pPr>
            <w:r w:rsidRPr="00BC0012">
              <w:rPr>
                <w:rFonts w:ascii="Times New Roman" w:eastAsia="Times New Roman" w:hAnsi="Times New Roman" w:cs="Times New Roman"/>
                <w:bCs/>
                <w:sz w:val="24"/>
                <w:szCs w:val="24"/>
                <w:u w:color="000000"/>
                <w:lang w:val="en-GB"/>
              </w:rPr>
              <w:t>Unit 5</w:t>
            </w:r>
          </w:p>
        </w:tc>
        <w:tc>
          <w:tcPr>
            <w:tcW w:w="4121" w:type="pct"/>
            <w:tcBorders>
              <w:top w:val="single" w:sz="4" w:space="0" w:color="000000"/>
              <w:left w:val="single" w:sz="4" w:space="0" w:color="000000"/>
              <w:bottom w:val="single" w:sz="4" w:space="0" w:color="000000"/>
              <w:right w:val="single" w:sz="4" w:space="0" w:color="000000"/>
            </w:tcBorders>
          </w:tcPr>
          <w:p w14:paraId="5C617687" w14:textId="77777777" w:rsidR="00BC0012" w:rsidRPr="00BC0012" w:rsidRDefault="00BC0012" w:rsidP="00BC0012">
            <w:pPr>
              <w:pStyle w:val="Default"/>
              <w:numPr>
                <w:ilvl w:val="0"/>
                <w:numId w:val="23"/>
              </w:numPr>
              <w:jc w:val="both"/>
              <w:rPr>
                <w:rFonts w:ascii="Times New Roman" w:eastAsia="Times New Roman" w:hAnsi="Times New Roman" w:cs="Times New Roman"/>
                <w:bCs/>
                <w:sz w:val="24"/>
                <w:szCs w:val="24"/>
                <w:u w:color="000000"/>
                <w:lang w:val="en-GB"/>
              </w:rPr>
            </w:pPr>
            <w:r w:rsidRPr="00BC0012">
              <w:rPr>
                <w:rFonts w:ascii="Times New Roman" w:eastAsia="Times New Roman" w:hAnsi="Times New Roman" w:cs="Times New Roman"/>
                <w:bCs/>
                <w:sz w:val="24"/>
                <w:szCs w:val="24"/>
                <w:u w:color="000000"/>
                <w:lang w:val="en-GB"/>
              </w:rPr>
              <w:t>Modals of deduction, ability, advice and obligation</w:t>
            </w:r>
          </w:p>
          <w:p w14:paraId="220CF129" w14:textId="77777777" w:rsidR="00BC0012" w:rsidRPr="00BC0012" w:rsidRDefault="00BC0012" w:rsidP="00BC0012">
            <w:pPr>
              <w:pStyle w:val="Default"/>
              <w:numPr>
                <w:ilvl w:val="0"/>
                <w:numId w:val="23"/>
              </w:numPr>
              <w:jc w:val="both"/>
              <w:rPr>
                <w:rFonts w:ascii="Times New Roman" w:eastAsia="Times New Roman" w:hAnsi="Times New Roman" w:cs="Times New Roman"/>
                <w:bCs/>
                <w:sz w:val="24"/>
                <w:szCs w:val="24"/>
                <w:u w:color="000000"/>
                <w:lang w:val="en-GB"/>
              </w:rPr>
            </w:pPr>
            <w:r w:rsidRPr="00BC0012">
              <w:rPr>
                <w:rFonts w:ascii="Times New Roman" w:eastAsia="Times New Roman" w:hAnsi="Times New Roman" w:cs="Times New Roman"/>
                <w:bCs/>
                <w:sz w:val="24"/>
                <w:szCs w:val="24"/>
                <w:u w:color="000000"/>
                <w:lang w:val="en-GB"/>
              </w:rPr>
              <w:t>Past modals</w:t>
            </w:r>
          </w:p>
          <w:p w14:paraId="658C7CBF" w14:textId="77777777" w:rsidR="00BC0012" w:rsidRPr="00BC0012" w:rsidRDefault="00BC0012" w:rsidP="00A21A0D">
            <w:pPr>
              <w:pStyle w:val="Default"/>
              <w:ind w:left="160"/>
              <w:jc w:val="both"/>
              <w:rPr>
                <w:rFonts w:ascii="Times New Roman" w:eastAsia="Times New Roman" w:hAnsi="Times New Roman" w:cs="Times New Roman"/>
                <w:bCs/>
                <w:sz w:val="24"/>
                <w:szCs w:val="24"/>
                <w:u w:color="000000"/>
                <w:lang w:val="en-GB"/>
              </w:rPr>
            </w:pPr>
            <w:r w:rsidRPr="00BC0012">
              <w:rPr>
                <w:rFonts w:ascii="Times New Roman" w:eastAsia="Times New Roman" w:hAnsi="Times New Roman" w:cs="Times New Roman"/>
                <w:bCs/>
                <w:sz w:val="24"/>
                <w:szCs w:val="24"/>
                <w:u w:color="000000"/>
                <w:lang w:val="en-GB"/>
              </w:rPr>
              <w:t>Talking about moods and emotions</w:t>
            </w:r>
          </w:p>
        </w:tc>
      </w:tr>
      <w:tr w:rsidR="00BC0012" w:rsidRPr="0062576E" w14:paraId="088B4EB8" w14:textId="77777777" w:rsidTr="00BC0012">
        <w:trPr>
          <w:trHeight w:val="256"/>
        </w:trPr>
        <w:tc>
          <w:tcPr>
            <w:tcW w:w="87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99555A" w14:textId="77777777" w:rsidR="00BC0012" w:rsidRPr="00BC0012" w:rsidRDefault="00BC0012" w:rsidP="00A21A0D">
            <w:pPr>
              <w:pStyle w:val="Default"/>
              <w:jc w:val="both"/>
              <w:rPr>
                <w:rFonts w:ascii="Times New Roman" w:eastAsia="Times New Roman" w:hAnsi="Times New Roman" w:cs="Times New Roman"/>
                <w:bCs/>
                <w:sz w:val="24"/>
                <w:szCs w:val="24"/>
                <w:u w:color="000000"/>
                <w:lang w:val="en-GB"/>
              </w:rPr>
            </w:pPr>
            <w:r w:rsidRPr="00BC0012">
              <w:rPr>
                <w:rFonts w:ascii="Times New Roman" w:eastAsia="Times New Roman" w:hAnsi="Times New Roman" w:cs="Times New Roman"/>
                <w:bCs/>
                <w:sz w:val="24"/>
                <w:szCs w:val="24"/>
                <w:u w:color="000000"/>
                <w:lang w:val="en-GB"/>
              </w:rPr>
              <w:t>Unit 6</w:t>
            </w:r>
          </w:p>
        </w:tc>
        <w:tc>
          <w:tcPr>
            <w:tcW w:w="4121" w:type="pct"/>
            <w:tcBorders>
              <w:top w:val="single" w:sz="4" w:space="0" w:color="000000"/>
              <w:left w:val="single" w:sz="4" w:space="0" w:color="000000"/>
              <w:bottom w:val="single" w:sz="4" w:space="0" w:color="000000"/>
              <w:right w:val="single" w:sz="4" w:space="0" w:color="000000"/>
            </w:tcBorders>
          </w:tcPr>
          <w:p w14:paraId="076C2DB9" w14:textId="77777777" w:rsidR="00BC0012" w:rsidRPr="00BC0012" w:rsidRDefault="00BC0012" w:rsidP="00BC0012">
            <w:pPr>
              <w:pStyle w:val="Default"/>
              <w:numPr>
                <w:ilvl w:val="0"/>
                <w:numId w:val="23"/>
              </w:numPr>
              <w:jc w:val="both"/>
              <w:rPr>
                <w:rFonts w:ascii="Times New Roman" w:eastAsia="Times New Roman" w:hAnsi="Times New Roman" w:cs="Times New Roman"/>
                <w:bCs/>
                <w:sz w:val="24"/>
                <w:szCs w:val="24"/>
                <w:u w:color="000000"/>
                <w:lang w:val="en-GB"/>
              </w:rPr>
            </w:pPr>
            <w:r w:rsidRPr="00BC0012">
              <w:rPr>
                <w:rFonts w:ascii="Times New Roman" w:eastAsia="Times New Roman" w:hAnsi="Times New Roman" w:cs="Times New Roman"/>
                <w:bCs/>
                <w:sz w:val="24"/>
                <w:szCs w:val="24"/>
                <w:u w:color="000000"/>
                <w:lang w:val="en-GB"/>
              </w:rPr>
              <w:t>-</w:t>
            </w:r>
            <w:proofErr w:type="spellStart"/>
            <w:r w:rsidRPr="00BC0012">
              <w:rPr>
                <w:rFonts w:ascii="Times New Roman" w:eastAsia="Times New Roman" w:hAnsi="Times New Roman" w:cs="Times New Roman"/>
                <w:bCs/>
                <w:sz w:val="24"/>
                <w:szCs w:val="24"/>
                <w:u w:color="000000"/>
                <w:lang w:val="en-GB"/>
              </w:rPr>
              <w:t>ing</w:t>
            </w:r>
            <w:proofErr w:type="spellEnd"/>
            <w:r w:rsidRPr="00BC0012">
              <w:rPr>
                <w:rFonts w:ascii="Times New Roman" w:eastAsia="Times New Roman" w:hAnsi="Times New Roman" w:cs="Times New Roman"/>
                <w:bCs/>
                <w:sz w:val="24"/>
                <w:szCs w:val="24"/>
                <w:u w:color="000000"/>
                <w:lang w:val="en-GB"/>
              </w:rPr>
              <w:t xml:space="preserve"> forms vs infinitives</w:t>
            </w:r>
          </w:p>
          <w:p w14:paraId="5C22C562" w14:textId="77777777" w:rsidR="00BC0012" w:rsidRPr="00BC0012" w:rsidRDefault="00BC0012" w:rsidP="00BC0012">
            <w:pPr>
              <w:pStyle w:val="Default"/>
              <w:numPr>
                <w:ilvl w:val="0"/>
                <w:numId w:val="23"/>
              </w:numPr>
              <w:jc w:val="both"/>
              <w:rPr>
                <w:rFonts w:ascii="Times New Roman" w:eastAsia="Times New Roman" w:hAnsi="Times New Roman" w:cs="Times New Roman"/>
                <w:bCs/>
                <w:sz w:val="24"/>
                <w:szCs w:val="24"/>
                <w:u w:color="000000"/>
                <w:lang w:val="en-GB"/>
              </w:rPr>
            </w:pPr>
            <w:r w:rsidRPr="00BC0012">
              <w:rPr>
                <w:rFonts w:ascii="Times New Roman" w:eastAsia="Times New Roman" w:hAnsi="Times New Roman" w:cs="Times New Roman"/>
                <w:bCs/>
                <w:sz w:val="24"/>
                <w:szCs w:val="24"/>
                <w:u w:color="000000"/>
                <w:lang w:val="en-GB"/>
              </w:rPr>
              <w:t>Conditionals</w:t>
            </w:r>
          </w:p>
          <w:p w14:paraId="3CFB1CC4" w14:textId="77777777" w:rsidR="00BC0012" w:rsidRPr="00BC0012" w:rsidRDefault="00BC0012" w:rsidP="00A21A0D">
            <w:pPr>
              <w:pStyle w:val="Default"/>
              <w:ind w:left="209"/>
              <w:jc w:val="both"/>
              <w:rPr>
                <w:rFonts w:ascii="Times New Roman" w:eastAsia="Times New Roman" w:hAnsi="Times New Roman" w:cs="Times New Roman"/>
                <w:bCs/>
                <w:sz w:val="24"/>
                <w:szCs w:val="24"/>
                <w:u w:color="000000"/>
                <w:lang w:val="en-GB"/>
              </w:rPr>
            </w:pPr>
            <w:r w:rsidRPr="00BC0012">
              <w:rPr>
                <w:rFonts w:ascii="Times New Roman" w:eastAsia="Times New Roman" w:hAnsi="Times New Roman" w:cs="Times New Roman"/>
                <w:bCs/>
                <w:sz w:val="24"/>
                <w:szCs w:val="24"/>
                <w:u w:color="000000"/>
                <w:lang w:val="en-GB"/>
              </w:rPr>
              <w:t>Talking about discoveries, life and universe</w:t>
            </w:r>
          </w:p>
        </w:tc>
      </w:tr>
      <w:tr w:rsidR="00BC0012" w:rsidRPr="00BC0012" w14:paraId="4018284B" w14:textId="77777777" w:rsidTr="00BC0012">
        <w:trPr>
          <w:trHeight w:val="754"/>
        </w:trPr>
        <w:tc>
          <w:tcPr>
            <w:tcW w:w="87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578F35" w14:textId="77777777" w:rsidR="00BC0012" w:rsidRPr="00BC0012" w:rsidRDefault="00BC0012" w:rsidP="00A21A0D">
            <w:pPr>
              <w:pStyle w:val="Default"/>
              <w:jc w:val="both"/>
              <w:rPr>
                <w:rFonts w:ascii="Times New Roman" w:eastAsia="Times New Roman" w:hAnsi="Times New Roman" w:cs="Times New Roman"/>
                <w:bCs/>
                <w:sz w:val="24"/>
                <w:szCs w:val="24"/>
                <w:u w:color="000000"/>
                <w:lang w:val="en-GB"/>
              </w:rPr>
            </w:pPr>
            <w:r w:rsidRPr="00BC0012">
              <w:rPr>
                <w:rFonts w:ascii="Times New Roman" w:eastAsia="Times New Roman" w:hAnsi="Times New Roman" w:cs="Times New Roman"/>
                <w:bCs/>
                <w:sz w:val="24"/>
                <w:szCs w:val="24"/>
                <w:u w:color="000000"/>
                <w:lang w:val="en-GB"/>
              </w:rPr>
              <w:t>Unit 7</w:t>
            </w:r>
          </w:p>
        </w:tc>
        <w:tc>
          <w:tcPr>
            <w:tcW w:w="4121" w:type="pct"/>
            <w:tcBorders>
              <w:top w:val="single" w:sz="4" w:space="0" w:color="000000"/>
              <w:left w:val="single" w:sz="4" w:space="0" w:color="000000"/>
              <w:bottom w:val="single" w:sz="4" w:space="0" w:color="000000"/>
              <w:right w:val="single" w:sz="4" w:space="0" w:color="000000"/>
            </w:tcBorders>
          </w:tcPr>
          <w:p w14:paraId="311DBE18" w14:textId="77777777" w:rsidR="00BC0012" w:rsidRPr="00BC0012" w:rsidRDefault="00BC0012" w:rsidP="00BC0012">
            <w:pPr>
              <w:pStyle w:val="Default"/>
              <w:numPr>
                <w:ilvl w:val="0"/>
                <w:numId w:val="23"/>
              </w:numPr>
              <w:jc w:val="both"/>
              <w:rPr>
                <w:rFonts w:ascii="Times New Roman" w:eastAsia="Times New Roman" w:hAnsi="Times New Roman" w:cs="Times New Roman"/>
                <w:bCs/>
                <w:sz w:val="24"/>
                <w:szCs w:val="24"/>
                <w:u w:color="000000"/>
                <w:lang w:val="en-GB"/>
              </w:rPr>
            </w:pPr>
            <w:r w:rsidRPr="00BC0012">
              <w:rPr>
                <w:rFonts w:ascii="Times New Roman" w:eastAsia="Times New Roman" w:hAnsi="Times New Roman" w:cs="Times New Roman"/>
                <w:bCs/>
                <w:sz w:val="24"/>
                <w:szCs w:val="24"/>
                <w:u w:color="000000"/>
                <w:lang w:val="en-GB"/>
              </w:rPr>
              <w:t>Reflexive pronouns &amp; each other</w:t>
            </w:r>
          </w:p>
          <w:p w14:paraId="5D127064" w14:textId="77777777" w:rsidR="00BC0012" w:rsidRPr="00BC0012" w:rsidRDefault="00BC0012" w:rsidP="00BC0012">
            <w:pPr>
              <w:pStyle w:val="Default"/>
              <w:numPr>
                <w:ilvl w:val="0"/>
                <w:numId w:val="23"/>
              </w:numPr>
              <w:jc w:val="both"/>
              <w:rPr>
                <w:rFonts w:ascii="Times New Roman" w:eastAsia="Times New Roman" w:hAnsi="Times New Roman" w:cs="Times New Roman"/>
                <w:bCs/>
                <w:sz w:val="24"/>
                <w:szCs w:val="24"/>
                <w:u w:color="000000"/>
                <w:lang w:val="en-GB"/>
              </w:rPr>
            </w:pPr>
            <w:r w:rsidRPr="00BC0012">
              <w:rPr>
                <w:rFonts w:ascii="Times New Roman" w:eastAsia="Times New Roman" w:hAnsi="Times New Roman" w:cs="Times New Roman"/>
                <w:bCs/>
                <w:sz w:val="24"/>
                <w:szCs w:val="24"/>
                <w:u w:color="000000"/>
                <w:lang w:val="en-GB"/>
              </w:rPr>
              <w:t>Defining and non-defining relative clauses</w:t>
            </w:r>
          </w:p>
          <w:p w14:paraId="276E85B8" w14:textId="77777777" w:rsidR="00BC0012" w:rsidRPr="00BC0012" w:rsidRDefault="00BC0012" w:rsidP="00A21A0D">
            <w:pPr>
              <w:pStyle w:val="Default"/>
              <w:ind w:left="569"/>
              <w:jc w:val="both"/>
              <w:rPr>
                <w:rFonts w:ascii="Times New Roman" w:eastAsia="Times New Roman" w:hAnsi="Times New Roman" w:cs="Times New Roman"/>
                <w:bCs/>
                <w:sz w:val="24"/>
                <w:szCs w:val="24"/>
                <w:u w:color="000000"/>
                <w:lang w:val="en-GB"/>
              </w:rPr>
            </w:pPr>
            <w:r w:rsidRPr="00BC0012">
              <w:rPr>
                <w:rFonts w:ascii="Times New Roman" w:eastAsia="Times New Roman" w:hAnsi="Times New Roman" w:cs="Times New Roman"/>
                <w:bCs/>
                <w:sz w:val="24"/>
                <w:szCs w:val="24"/>
                <w:u w:color="000000"/>
                <w:lang w:val="en-GB"/>
              </w:rPr>
              <w:t>can/could/be able to; have to, must, should (positive and negative)</w:t>
            </w:r>
          </w:p>
          <w:p w14:paraId="560CB211" w14:textId="77777777" w:rsidR="00BC0012" w:rsidRPr="00BC0012" w:rsidRDefault="00BC0012" w:rsidP="00A21A0D">
            <w:pPr>
              <w:pStyle w:val="Default"/>
              <w:ind w:left="229"/>
              <w:jc w:val="both"/>
              <w:rPr>
                <w:rFonts w:ascii="Times New Roman" w:eastAsia="Times New Roman" w:hAnsi="Times New Roman" w:cs="Times New Roman"/>
                <w:bCs/>
                <w:sz w:val="24"/>
                <w:szCs w:val="24"/>
                <w:u w:color="000000"/>
                <w:lang w:val="en-GB"/>
              </w:rPr>
            </w:pPr>
            <w:r w:rsidRPr="00BC0012">
              <w:rPr>
                <w:rFonts w:ascii="Times New Roman" w:eastAsia="Times New Roman" w:hAnsi="Times New Roman" w:cs="Times New Roman"/>
                <w:bCs/>
                <w:sz w:val="24"/>
                <w:szCs w:val="24"/>
                <w:u w:color="000000"/>
                <w:lang w:val="en-GB"/>
              </w:rPr>
              <w:t>Talking about personalities</w:t>
            </w:r>
          </w:p>
        </w:tc>
      </w:tr>
      <w:tr w:rsidR="00BC0012" w:rsidRPr="0062576E" w14:paraId="55D0D049" w14:textId="77777777" w:rsidTr="00BC0012">
        <w:trPr>
          <w:trHeight w:val="256"/>
        </w:trPr>
        <w:tc>
          <w:tcPr>
            <w:tcW w:w="87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CE9138" w14:textId="77777777" w:rsidR="00BC0012" w:rsidRPr="00BC0012" w:rsidRDefault="00BC0012" w:rsidP="00A21A0D">
            <w:pPr>
              <w:pStyle w:val="Default"/>
              <w:jc w:val="both"/>
              <w:rPr>
                <w:rFonts w:ascii="Times New Roman" w:eastAsia="Times New Roman" w:hAnsi="Times New Roman" w:cs="Times New Roman"/>
                <w:bCs/>
                <w:sz w:val="24"/>
                <w:szCs w:val="24"/>
                <w:u w:color="000000"/>
                <w:lang w:val="en-GB"/>
              </w:rPr>
            </w:pPr>
            <w:r w:rsidRPr="00BC0012">
              <w:rPr>
                <w:rFonts w:ascii="Times New Roman" w:eastAsia="Times New Roman" w:hAnsi="Times New Roman" w:cs="Times New Roman"/>
                <w:bCs/>
                <w:sz w:val="24"/>
                <w:szCs w:val="24"/>
                <w:u w:color="000000"/>
                <w:lang w:val="en-GB"/>
              </w:rPr>
              <w:t>Unit 9</w:t>
            </w:r>
          </w:p>
        </w:tc>
        <w:tc>
          <w:tcPr>
            <w:tcW w:w="4121" w:type="pct"/>
            <w:tcBorders>
              <w:top w:val="single" w:sz="4" w:space="0" w:color="000000"/>
              <w:left w:val="single" w:sz="4" w:space="0" w:color="000000"/>
              <w:bottom w:val="single" w:sz="4" w:space="0" w:color="000000"/>
              <w:right w:val="single" w:sz="4" w:space="0" w:color="000000"/>
            </w:tcBorders>
          </w:tcPr>
          <w:p w14:paraId="04A61898" w14:textId="77777777" w:rsidR="00BC0012" w:rsidRPr="00BC0012" w:rsidRDefault="00BC0012" w:rsidP="00BC0012">
            <w:pPr>
              <w:pStyle w:val="Default"/>
              <w:numPr>
                <w:ilvl w:val="0"/>
                <w:numId w:val="23"/>
              </w:numPr>
              <w:jc w:val="both"/>
              <w:rPr>
                <w:rFonts w:ascii="Times New Roman" w:eastAsia="Times New Roman" w:hAnsi="Times New Roman" w:cs="Times New Roman"/>
                <w:bCs/>
                <w:sz w:val="24"/>
                <w:szCs w:val="24"/>
                <w:u w:color="000000"/>
                <w:lang w:val="en-GB"/>
              </w:rPr>
            </w:pPr>
            <w:r w:rsidRPr="00BC0012">
              <w:rPr>
                <w:rFonts w:ascii="Times New Roman" w:eastAsia="Times New Roman" w:hAnsi="Times New Roman" w:cs="Times New Roman"/>
                <w:bCs/>
                <w:sz w:val="24"/>
                <w:szCs w:val="24"/>
                <w:u w:color="000000"/>
                <w:lang w:val="en-GB"/>
              </w:rPr>
              <w:t>Reported speech: statements, questions, verb patterns</w:t>
            </w:r>
          </w:p>
          <w:p w14:paraId="730A2D72" w14:textId="77777777" w:rsidR="00BC0012" w:rsidRPr="00BC0012" w:rsidRDefault="00BC0012" w:rsidP="00BC0012">
            <w:pPr>
              <w:pStyle w:val="Default"/>
              <w:numPr>
                <w:ilvl w:val="0"/>
                <w:numId w:val="23"/>
              </w:numPr>
              <w:jc w:val="both"/>
              <w:rPr>
                <w:rFonts w:ascii="Times New Roman" w:eastAsia="Times New Roman" w:hAnsi="Times New Roman" w:cs="Times New Roman"/>
                <w:bCs/>
                <w:sz w:val="24"/>
                <w:szCs w:val="24"/>
                <w:u w:color="000000"/>
                <w:lang w:val="en-GB"/>
              </w:rPr>
            </w:pPr>
            <w:r w:rsidRPr="00BC0012">
              <w:rPr>
                <w:rFonts w:ascii="Times New Roman" w:eastAsia="Times New Roman" w:hAnsi="Times New Roman" w:cs="Times New Roman"/>
                <w:bCs/>
                <w:sz w:val="24"/>
                <w:szCs w:val="24"/>
                <w:u w:color="000000"/>
                <w:lang w:val="en-GB"/>
              </w:rPr>
              <w:t>Get as phrasal verb</w:t>
            </w:r>
          </w:p>
          <w:p w14:paraId="687E7163" w14:textId="77777777" w:rsidR="00BC0012" w:rsidRPr="00BC0012" w:rsidRDefault="00BC0012" w:rsidP="00A21A0D">
            <w:pPr>
              <w:pStyle w:val="Default"/>
              <w:ind w:left="160"/>
              <w:jc w:val="both"/>
              <w:rPr>
                <w:rFonts w:ascii="Times New Roman" w:eastAsia="Times New Roman" w:hAnsi="Times New Roman" w:cs="Times New Roman"/>
                <w:bCs/>
                <w:sz w:val="24"/>
                <w:szCs w:val="24"/>
                <w:u w:color="000000"/>
                <w:lang w:val="en-GB"/>
              </w:rPr>
            </w:pPr>
            <w:r w:rsidRPr="00BC0012">
              <w:rPr>
                <w:rFonts w:ascii="Times New Roman" w:eastAsia="Times New Roman" w:hAnsi="Times New Roman" w:cs="Times New Roman"/>
                <w:bCs/>
                <w:sz w:val="24"/>
                <w:szCs w:val="24"/>
                <w:u w:color="000000"/>
                <w:lang w:val="en-GB"/>
              </w:rPr>
              <w:t xml:space="preserve">Talking about crime and criminals </w:t>
            </w:r>
          </w:p>
        </w:tc>
      </w:tr>
      <w:tr w:rsidR="00BC0012" w:rsidRPr="00BC0012" w14:paraId="4421FB64" w14:textId="77777777" w:rsidTr="00BC0012">
        <w:trPr>
          <w:trHeight w:val="256"/>
        </w:trPr>
        <w:tc>
          <w:tcPr>
            <w:tcW w:w="87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D35AE2" w14:textId="77777777" w:rsidR="00BC0012" w:rsidRPr="00BC0012" w:rsidRDefault="00BC0012" w:rsidP="00A21A0D">
            <w:pPr>
              <w:pStyle w:val="Default"/>
              <w:jc w:val="both"/>
              <w:rPr>
                <w:rFonts w:ascii="Times New Roman" w:eastAsia="Times New Roman" w:hAnsi="Times New Roman" w:cs="Times New Roman"/>
                <w:bCs/>
                <w:sz w:val="24"/>
                <w:szCs w:val="24"/>
                <w:u w:color="000000"/>
                <w:lang w:val="en-GB"/>
              </w:rPr>
            </w:pPr>
            <w:r w:rsidRPr="00BC0012">
              <w:rPr>
                <w:rFonts w:ascii="Times New Roman" w:eastAsia="Times New Roman" w:hAnsi="Times New Roman" w:cs="Times New Roman"/>
                <w:bCs/>
                <w:sz w:val="24"/>
                <w:szCs w:val="24"/>
                <w:u w:color="000000"/>
                <w:lang w:val="en-GB"/>
              </w:rPr>
              <w:t>Extension lessons</w:t>
            </w:r>
          </w:p>
        </w:tc>
        <w:tc>
          <w:tcPr>
            <w:tcW w:w="4121" w:type="pct"/>
            <w:tcBorders>
              <w:top w:val="single" w:sz="4" w:space="0" w:color="000000"/>
              <w:left w:val="single" w:sz="4" w:space="0" w:color="000000"/>
              <w:bottom w:val="single" w:sz="4" w:space="0" w:color="000000"/>
              <w:right w:val="single" w:sz="4" w:space="0" w:color="000000"/>
            </w:tcBorders>
          </w:tcPr>
          <w:p w14:paraId="35526C30" w14:textId="77777777" w:rsidR="00BC0012" w:rsidRPr="00BC0012" w:rsidRDefault="00BC0012" w:rsidP="00BC0012">
            <w:pPr>
              <w:pStyle w:val="Default"/>
              <w:numPr>
                <w:ilvl w:val="0"/>
                <w:numId w:val="23"/>
              </w:numPr>
              <w:jc w:val="both"/>
              <w:rPr>
                <w:rFonts w:ascii="Times New Roman" w:eastAsia="Times New Roman" w:hAnsi="Times New Roman" w:cs="Times New Roman"/>
                <w:bCs/>
                <w:sz w:val="24"/>
                <w:szCs w:val="24"/>
                <w:u w:color="000000"/>
                <w:lang w:val="en-GB"/>
              </w:rPr>
            </w:pPr>
            <w:r w:rsidRPr="00BC0012">
              <w:rPr>
                <w:rFonts w:ascii="Times New Roman" w:eastAsia="Times New Roman" w:hAnsi="Times New Roman" w:cs="Times New Roman"/>
                <w:bCs/>
                <w:sz w:val="24"/>
                <w:szCs w:val="24"/>
                <w:u w:color="000000"/>
                <w:lang w:val="en-GB"/>
              </w:rPr>
              <w:t>Writing an opinion essay</w:t>
            </w:r>
          </w:p>
          <w:p w14:paraId="360D5058" w14:textId="77777777" w:rsidR="00BC0012" w:rsidRPr="00BC0012" w:rsidRDefault="00BC0012" w:rsidP="00BC0012">
            <w:pPr>
              <w:pStyle w:val="Default"/>
              <w:numPr>
                <w:ilvl w:val="0"/>
                <w:numId w:val="23"/>
              </w:numPr>
              <w:jc w:val="both"/>
              <w:rPr>
                <w:rFonts w:ascii="Times New Roman" w:eastAsia="Times New Roman" w:hAnsi="Times New Roman" w:cs="Times New Roman"/>
                <w:bCs/>
                <w:sz w:val="24"/>
                <w:szCs w:val="24"/>
                <w:u w:color="000000"/>
                <w:lang w:val="en-GB"/>
              </w:rPr>
            </w:pPr>
            <w:r w:rsidRPr="00BC0012">
              <w:rPr>
                <w:rFonts w:ascii="Times New Roman" w:eastAsia="Times New Roman" w:hAnsi="Times New Roman" w:cs="Times New Roman"/>
                <w:bCs/>
                <w:sz w:val="24"/>
                <w:szCs w:val="24"/>
                <w:u w:color="000000"/>
                <w:lang w:val="en-GB"/>
              </w:rPr>
              <w:t>Writing a for/against essay</w:t>
            </w:r>
          </w:p>
          <w:p w14:paraId="37D010D1" w14:textId="77777777" w:rsidR="00BC0012" w:rsidRPr="00BC0012" w:rsidRDefault="00BC0012" w:rsidP="00BC0012">
            <w:pPr>
              <w:pStyle w:val="Default"/>
              <w:numPr>
                <w:ilvl w:val="0"/>
                <w:numId w:val="23"/>
              </w:numPr>
              <w:jc w:val="both"/>
              <w:rPr>
                <w:rFonts w:ascii="Times New Roman" w:eastAsia="Times New Roman" w:hAnsi="Times New Roman" w:cs="Times New Roman"/>
                <w:bCs/>
                <w:sz w:val="24"/>
                <w:szCs w:val="24"/>
                <w:u w:color="000000"/>
                <w:lang w:val="en-GB"/>
              </w:rPr>
            </w:pPr>
            <w:r w:rsidRPr="00BC0012">
              <w:rPr>
                <w:rFonts w:ascii="Times New Roman" w:eastAsia="Times New Roman" w:hAnsi="Times New Roman" w:cs="Times New Roman"/>
                <w:bCs/>
                <w:sz w:val="24"/>
                <w:szCs w:val="24"/>
                <w:u w:color="000000"/>
                <w:lang w:val="en-GB"/>
              </w:rPr>
              <w:t xml:space="preserve">Writing a formal email </w:t>
            </w:r>
          </w:p>
        </w:tc>
      </w:tr>
      <w:tr w:rsidR="00BC0012" w:rsidRPr="00BC0012" w14:paraId="6F3EDC4F" w14:textId="77777777" w:rsidTr="00BC0012">
        <w:trPr>
          <w:trHeight w:val="256"/>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B60085" w14:textId="77777777" w:rsidR="00BC0012" w:rsidRPr="00BC0012" w:rsidRDefault="00BC0012" w:rsidP="00A21A0D">
            <w:pPr>
              <w:pStyle w:val="Default"/>
              <w:jc w:val="both"/>
              <w:rPr>
                <w:rFonts w:ascii="Times New Roman" w:eastAsia="Times New Roman" w:hAnsi="Times New Roman" w:cs="Times New Roman"/>
                <w:b/>
                <w:bCs/>
                <w:sz w:val="24"/>
                <w:szCs w:val="24"/>
                <w:u w:color="000000"/>
              </w:rPr>
            </w:pPr>
            <w:r w:rsidRPr="00BC0012">
              <w:rPr>
                <w:rFonts w:ascii="Times New Roman" w:eastAsia="Arial Black" w:hAnsi="Times New Roman" w:cs="Times New Roman"/>
                <w:b/>
                <w:bCs/>
                <w:sz w:val="24"/>
                <w:szCs w:val="24"/>
                <w:u w:color="000000"/>
              </w:rPr>
              <w:t xml:space="preserve">New </w:t>
            </w:r>
            <w:proofErr w:type="spellStart"/>
            <w:r w:rsidRPr="00BC0012">
              <w:rPr>
                <w:rFonts w:ascii="Times New Roman" w:eastAsia="Arial Black" w:hAnsi="Times New Roman" w:cs="Times New Roman"/>
                <w:b/>
                <w:bCs/>
                <w:sz w:val="24"/>
                <w:szCs w:val="24"/>
                <w:u w:color="000000"/>
              </w:rPr>
              <w:t>Get</w:t>
            </w:r>
            <w:proofErr w:type="spellEnd"/>
            <w:r w:rsidRPr="00BC0012">
              <w:rPr>
                <w:rFonts w:ascii="Times New Roman" w:eastAsia="Arial Black" w:hAnsi="Times New Roman" w:cs="Times New Roman"/>
                <w:b/>
                <w:bCs/>
                <w:sz w:val="24"/>
                <w:szCs w:val="24"/>
                <w:u w:color="000000"/>
              </w:rPr>
              <w:t xml:space="preserve"> Inside Language</w:t>
            </w:r>
          </w:p>
        </w:tc>
      </w:tr>
      <w:tr w:rsidR="00BC0012" w:rsidRPr="00BC0012" w14:paraId="73668780" w14:textId="77777777" w:rsidTr="00BC0012">
        <w:trPr>
          <w:trHeight w:val="256"/>
        </w:trPr>
        <w:tc>
          <w:tcPr>
            <w:tcW w:w="87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96B56A" w14:textId="77777777" w:rsidR="00BC0012" w:rsidRPr="00BC0012" w:rsidRDefault="00BC0012" w:rsidP="00A21A0D">
            <w:pPr>
              <w:pStyle w:val="Default"/>
              <w:jc w:val="both"/>
              <w:rPr>
                <w:rFonts w:ascii="Times New Roman" w:eastAsia="Times New Roman" w:hAnsi="Times New Roman" w:cs="Times New Roman"/>
                <w:bCs/>
                <w:sz w:val="24"/>
                <w:szCs w:val="24"/>
                <w:u w:color="000000"/>
                <w:lang w:val="en-GB"/>
              </w:rPr>
            </w:pPr>
          </w:p>
        </w:tc>
        <w:tc>
          <w:tcPr>
            <w:tcW w:w="4121" w:type="pct"/>
            <w:tcBorders>
              <w:top w:val="single" w:sz="4" w:space="0" w:color="000000"/>
              <w:left w:val="single" w:sz="4" w:space="0" w:color="000000"/>
              <w:bottom w:val="single" w:sz="4" w:space="0" w:color="000000"/>
              <w:right w:val="single" w:sz="4" w:space="0" w:color="000000"/>
            </w:tcBorders>
          </w:tcPr>
          <w:p w14:paraId="05BA80F3" w14:textId="77777777" w:rsidR="00BC0012" w:rsidRPr="00BC0012" w:rsidRDefault="00BC0012" w:rsidP="00BC0012">
            <w:pPr>
              <w:pStyle w:val="Default"/>
              <w:numPr>
                <w:ilvl w:val="0"/>
                <w:numId w:val="23"/>
              </w:numPr>
              <w:jc w:val="both"/>
              <w:rPr>
                <w:rFonts w:ascii="Times New Roman" w:eastAsia="Times New Roman" w:hAnsi="Times New Roman" w:cs="Times New Roman"/>
                <w:bCs/>
                <w:sz w:val="24"/>
                <w:szCs w:val="24"/>
                <w:u w:color="000000"/>
                <w:lang w:val="en-GB"/>
              </w:rPr>
            </w:pPr>
            <w:r w:rsidRPr="00BC0012">
              <w:rPr>
                <w:rFonts w:ascii="Times New Roman" w:eastAsia="Times New Roman" w:hAnsi="Times New Roman" w:cs="Times New Roman"/>
                <w:bCs/>
                <w:sz w:val="24"/>
                <w:szCs w:val="24"/>
                <w:u w:color="000000"/>
                <w:lang w:val="en-GB"/>
              </w:rPr>
              <w:t xml:space="preserve">Future Perfect and Future Continuous </w:t>
            </w:r>
          </w:p>
          <w:p w14:paraId="5EF18ACB" w14:textId="77777777" w:rsidR="00BC0012" w:rsidRPr="00BC0012" w:rsidRDefault="00BC0012" w:rsidP="00BC0012">
            <w:pPr>
              <w:pStyle w:val="Default"/>
              <w:numPr>
                <w:ilvl w:val="0"/>
                <w:numId w:val="23"/>
              </w:numPr>
              <w:jc w:val="both"/>
              <w:rPr>
                <w:rFonts w:ascii="Times New Roman" w:eastAsia="Times New Roman" w:hAnsi="Times New Roman" w:cs="Times New Roman"/>
                <w:bCs/>
                <w:sz w:val="24"/>
                <w:szCs w:val="24"/>
                <w:u w:color="000000"/>
                <w:lang w:val="en-GB"/>
              </w:rPr>
            </w:pPr>
            <w:r w:rsidRPr="00BC0012">
              <w:rPr>
                <w:rFonts w:ascii="Times New Roman" w:eastAsia="Times New Roman" w:hAnsi="Times New Roman" w:cs="Times New Roman"/>
                <w:bCs/>
                <w:sz w:val="24"/>
                <w:szCs w:val="24"/>
                <w:u w:color="000000"/>
                <w:lang w:val="en-GB"/>
              </w:rPr>
              <w:t>Have/get something done</w:t>
            </w:r>
          </w:p>
        </w:tc>
      </w:tr>
      <w:tr w:rsidR="00BC0012" w:rsidRPr="00BC0012" w14:paraId="43CBD512" w14:textId="77777777" w:rsidTr="00BC0012">
        <w:trPr>
          <w:trHeight w:val="256"/>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694012" w14:textId="77777777" w:rsidR="00BC0012" w:rsidRPr="00BC0012" w:rsidRDefault="00BC0012" w:rsidP="00A21A0D">
            <w:pPr>
              <w:pStyle w:val="Default"/>
              <w:jc w:val="both"/>
              <w:rPr>
                <w:rFonts w:ascii="Times New Roman" w:eastAsia="Times New Roman" w:hAnsi="Times New Roman" w:cs="Times New Roman"/>
                <w:bCs/>
                <w:sz w:val="24"/>
                <w:szCs w:val="24"/>
                <w:u w:color="000000"/>
                <w:lang w:val="en-GB"/>
              </w:rPr>
            </w:pPr>
            <w:r w:rsidRPr="00BC0012">
              <w:rPr>
                <w:rFonts w:ascii="Times New Roman" w:eastAsia="Times New Roman" w:hAnsi="Times New Roman" w:cs="Times New Roman"/>
                <w:b/>
                <w:bCs/>
                <w:sz w:val="24"/>
                <w:szCs w:val="24"/>
                <w:u w:color="000000"/>
                <w:lang w:val="en-GB"/>
              </w:rPr>
              <w:t>Extra Activities</w:t>
            </w:r>
          </w:p>
        </w:tc>
      </w:tr>
      <w:tr w:rsidR="00BC0012" w:rsidRPr="00BC0012" w14:paraId="4E75A790" w14:textId="77777777" w:rsidTr="00BC0012">
        <w:trPr>
          <w:trHeight w:val="532"/>
        </w:trPr>
        <w:tc>
          <w:tcPr>
            <w:tcW w:w="87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B9E7E8" w14:textId="77777777" w:rsidR="00BC0012" w:rsidRPr="00BC0012" w:rsidRDefault="00BC0012" w:rsidP="00A21A0D">
            <w:pPr>
              <w:pStyle w:val="Default"/>
              <w:jc w:val="both"/>
              <w:rPr>
                <w:rFonts w:ascii="Times New Roman" w:eastAsia="Times New Roman" w:hAnsi="Times New Roman" w:cs="Times New Roman"/>
                <w:bCs/>
                <w:sz w:val="24"/>
                <w:szCs w:val="24"/>
                <w:u w:color="000000"/>
                <w:lang w:val="en-GB"/>
              </w:rPr>
            </w:pPr>
          </w:p>
        </w:tc>
        <w:tc>
          <w:tcPr>
            <w:tcW w:w="4121" w:type="pct"/>
            <w:tcBorders>
              <w:top w:val="single" w:sz="4" w:space="0" w:color="000000"/>
              <w:left w:val="single" w:sz="4" w:space="0" w:color="000000"/>
              <w:bottom w:val="single" w:sz="4" w:space="0" w:color="000000"/>
              <w:right w:val="single" w:sz="4" w:space="0" w:color="000000"/>
            </w:tcBorders>
          </w:tcPr>
          <w:p w14:paraId="60029D59" w14:textId="77777777" w:rsidR="00BC0012" w:rsidRPr="00BC0012" w:rsidRDefault="00BC0012" w:rsidP="00A21A0D">
            <w:pPr>
              <w:pStyle w:val="Default"/>
              <w:ind w:left="209"/>
              <w:jc w:val="both"/>
              <w:rPr>
                <w:rFonts w:ascii="Times New Roman" w:eastAsia="Times New Roman" w:hAnsi="Times New Roman" w:cs="Times New Roman"/>
                <w:bCs/>
                <w:sz w:val="24"/>
                <w:szCs w:val="24"/>
                <w:u w:color="000000"/>
                <w:lang w:val="en-GB"/>
              </w:rPr>
            </w:pPr>
            <w:r w:rsidRPr="00BC0012">
              <w:rPr>
                <w:rFonts w:ascii="Times New Roman" w:eastAsia="Times New Roman" w:hAnsi="Times New Roman" w:cs="Times New Roman"/>
                <w:bCs/>
                <w:sz w:val="24"/>
                <w:szCs w:val="24"/>
                <w:u w:color="000000"/>
                <w:lang w:val="en-GB"/>
              </w:rPr>
              <w:t>The Imitation Game (film, 2014)</w:t>
            </w:r>
          </w:p>
          <w:p w14:paraId="5F5B5917" w14:textId="77777777" w:rsidR="00BC0012" w:rsidRPr="00BC0012" w:rsidRDefault="00BC0012" w:rsidP="00A21A0D">
            <w:pPr>
              <w:pStyle w:val="Default"/>
              <w:ind w:left="209"/>
              <w:jc w:val="both"/>
              <w:rPr>
                <w:rFonts w:ascii="Times New Roman" w:eastAsia="Times New Roman" w:hAnsi="Times New Roman" w:cs="Times New Roman"/>
                <w:bCs/>
                <w:sz w:val="24"/>
                <w:szCs w:val="24"/>
                <w:u w:color="000000"/>
                <w:lang w:val="en-GB"/>
              </w:rPr>
            </w:pPr>
            <w:r w:rsidRPr="00BC0012">
              <w:rPr>
                <w:rFonts w:ascii="Times New Roman" w:eastAsia="Times New Roman" w:hAnsi="Times New Roman" w:cs="Times New Roman"/>
                <w:bCs/>
                <w:sz w:val="24"/>
                <w:szCs w:val="24"/>
                <w:u w:color="000000"/>
                <w:lang w:val="en-GB"/>
              </w:rPr>
              <w:t>Minority Report (film, 2002)</w:t>
            </w:r>
          </w:p>
        </w:tc>
      </w:tr>
      <w:tr w:rsidR="00BC0012" w:rsidRPr="00BC0012" w14:paraId="23E12FD7" w14:textId="77777777" w:rsidTr="00BC0012">
        <w:trPr>
          <w:trHeight w:val="256"/>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AA21D9" w14:textId="77777777" w:rsidR="00BC0012" w:rsidRPr="00BC0012" w:rsidRDefault="00BC0012" w:rsidP="00A21A0D">
            <w:pPr>
              <w:pStyle w:val="Default"/>
              <w:jc w:val="both"/>
              <w:rPr>
                <w:rFonts w:ascii="Times New Roman" w:eastAsia="Times New Roman" w:hAnsi="Times New Roman" w:cs="Times New Roman"/>
                <w:b/>
                <w:bCs/>
                <w:sz w:val="24"/>
                <w:szCs w:val="24"/>
                <w:u w:color="000000"/>
              </w:rPr>
            </w:pPr>
            <w:r w:rsidRPr="00BC0012">
              <w:rPr>
                <w:rFonts w:ascii="Times New Roman" w:eastAsia="Arial Black" w:hAnsi="Times New Roman" w:cs="Times New Roman"/>
                <w:b/>
                <w:bCs/>
                <w:sz w:val="24"/>
                <w:szCs w:val="24"/>
                <w:u w:color="000000"/>
              </w:rPr>
              <w:t xml:space="preserve">Performer </w:t>
            </w:r>
            <w:proofErr w:type="spellStart"/>
            <w:r w:rsidRPr="00BC0012">
              <w:rPr>
                <w:rFonts w:ascii="Times New Roman" w:eastAsia="Arial Black" w:hAnsi="Times New Roman" w:cs="Times New Roman"/>
                <w:b/>
                <w:bCs/>
                <w:sz w:val="24"/>
                <w:szCs w:val="24"/>
                <w:u w:color="000000"/>
              </w:rPr>
              <w:t>Heritage.blu</w:t>
            </w:r>
            <w:proofErr w:type="spellEnd"/>
            <w:r w:rsidRPr="00BC0012">
              <w:rPr>
                <w:rFonts w:ascii="Times New Roman" w:eastAsia="Arial Black" w:hAnsi="Times New Roman" w:cs="Times New Roman"/>
                <w:b/>
                <w:bCs/>
                <w:sz w:val="24"/>
                <w:szCs w:val="24"/>
                <w:u w:color="000000"/>
              </w:rPr>
              <w:t xml:space="preserve"> </w:t>
            </w:r>
          </w:p>
        </w:tc>
      </w:tr>
      <w:tr w:rsidR="00BC0012" w:rsidRPr="0062576E" w14:paraId="22CA5FA3" w14:textId="77777777" w:rsidTr="00BC0012">
        <w:trPr>
          <w:trHeight w:val="697"/>
        </w:trPr>
        <w:tc>
          <w:tcPr>
            <w:tcW w:w="87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F512D1" w14:textId="77777777" w:rsidR="00BC0012" w:rsidRPr="00BC0012" w:rsidRDefault="00BC0012" w:rsidP="00A21A0D">
            <w:pPr>
              <w:pStyle w:val="Default"/>
              <w:jc w:val="both"/>
              <w:rPr>
                <w:rFonts w:ascii="Times New Roman" w:eastAsia="Times New Roman" w:hAnsi="Times New Roman" w:cs="Times New Roman"/>
                <w:bCs/>
                <w:sz w:val="24"/>
                <w:szCs w:val="24"/>
                <w:u w:color="000000"/>
                <w:lang w:val="en-GB"/>
              </w:rPr>
            </w:pPr>
            <w:r w:rsidRPr="00BC0012">
              <w:rPr>
                <w:rFonts w:ascii="Times New Roman" w:eastAsia="Times New Roman" w:hAnsi="Times New Roman" w:cs="Times New Roman"/>
                <w:bCs/>
                <w:sz w:val="24"/>
                <w:szCs w:val="24"/>
                <w:u w:color="000000"/>
                <w:lang w:val="en-GB"/>
              </w:rPr>
              <w:lastRenderedPageBreak/>
              <w:t>Chapter 1</w:t>
            </w:r>
          </w:p>
        </w:tc>
        <w:tc>
          <w:tcPr>
            <w:tcW w:w="4121" w:type="pct"/>
            <w:tcBorders>
              <w:top w:val="single" w:sz="4" w:space="0" w:color="000000"/>
              <w:left w:val="single" w:sz="4" w:space="0" w:color="000000"/>
              <w:bottom w:val="single" w:sz="4" w:space="0" w:color="000000"/>
              <w:right w:val="single" w:sz="4" w:space="0" w:color="000000"/>
            </w:tcBorders>
          </w:tcPr>
          <w:p w14:paraId="24DF88E2" w14:textId="77777777" w:rsidR="00BC0012" w:rsidRPr="00BC0012" w:rsidRDefault="00BC0012" w:rsidP="00A21A0D">
            <w:pPr>
              <w:pStyle w:val="Default"/>
              <w:ind w:left="209"/>
              <w:jc w:val="both"/>
              <w:rPr>
                <w:rFonts w:ascii="Times New Roman" w:eastAsia="Times New Roman" w:hAnsi="Times New Roman" w:cs="Times New Roman"/>
                <w:bCs/>
                <w:sz w:val="24"/>
                <w:szCs w:val="24"/>
                <w:u w:color="000000"/>
                <w:lang w:val="en-GB"/>
              </w:rPr>
            </w:pPr>
            <w:r w:rsidRPr="00BC0012">
              <w:rPr>
                <w:rFonts w:ascii="Times New Roman" w:eastAsia="Times New Roman" w:hAnsi="Times New Roman" w:cs="Times New Roman"/>
                <w:bCs/>
                <w:sz w:val="24"/>
                <w:szCs w:val="24"/>
                <w:u w:color="000000"/>
                <w:lang w:val="en-GB"/>
              </w:rPr>
              <w:t>From Pre-Celtic to Roman Britain</w:t>
            </w:r>
          </w:p>
          <w:p w14:paraId="2E931F58" w14:textId="77777777" w:rsidR="00BC0012" w:rsidRPr="00BC0012" w:rsidRDefault="00BC0012" w:rsidP="00A21A0D">
            <w:pPr>
              <w:pStyle w:val="Default"/>
              <w:ind w:left="209"/>
              <w:jc w:val="both"/>
              <w:rPr>
                <w:rFonts w:ascii="Times New Roman" w:eastAsia="Times New Roman" w:hAnsi="Times New Roman" w:cs="Times New Roman"/>
                <w:bCs/>
                <w:sz w:val="24"/>
                <w:szCs w:val="24"/>
                <w:u w:color="000000"/>
                <w:lang w:val="en-GB"/>
              </w:rPr>
            </w:pPr>
            <w:r w:rsidRPr="00BC0012">
              <w:rPr>
                <w:rFonts w:ascii="Times New Roman" w:eastAsia="Times New Roman" w:hAnsi="Times New Roman" w:cs="Times New Roman"/>
                <w:bCs/>
                <w:sz w:val="24"/>
                <w:szCs w:val="24"/>
                <w:u w:color="000000"/>
                <w:lang w:val="en-GB"/>
              </w:rPr>
              <w:t>The Anglo-Saxons and the Vikings</w:t>
            </w:r>
          </w:p>
          <w:p w14:paraId="5D263341" w14:textId="77777777" w:rsidR="00BC0012" w:rsidRPr="00BC0012" w:rsidRDefault="00BC0012" w:rsidP="00A21A0D">
            <w:pPr>
              <w:pStyle w:val="Default"/>
              <w:ind w:left="209"/>
              <w:jc w:val="both"/>
              <w:rPr>
                <w:rFonts w:ascii="Times New Roman" w:eastAsia="Times New Roman" w:hAnsi="Times New Roman" w:cs="Times New Roman"/>
                <w:bCs/>
                <w:sz w:val="24"/>
                <w:szCs w:val="24"/>
                <w:u w:color="000000"/>
                <w:lang w:val="en-GB"/>
              </w:rPr>
            </w:pPr>
            <w:r w:rsidRPr="00BC0012">
              <w:rPr>
                <w:rFonts w:ascii="Times New Roman" w:eastAsia="Times New Roman" w:hAnsi="Times New Roman" w:cs="Times New Roman"/>
                <w:bCs/>
                <w:sz w:val="24"/>
                <w:szCs w:val="24"/>
                <w:u w:color="000000"/>
                <w:lang w:val="en-GB"/>
              </w:rPr>
              <w:t>The Norman conquest and the Domesday Book</w:t>
            </w:r>
          </w:p>
          <w:p w14:paraId="1D893EF9" w14:textId="77777777" w:rsidR="00BC0012" w:rsidRPr="00BC0012" w:rsidRDefault="00BC0012" w:rsidP="00A21A0D">
            <w:pPr>
              <w:pStyle w:val="Default"/>
              <w:ind w:left="209"/>
              <w:jc w:val="both"/>
              <w:rPr>
                <w:rFonts w:ascii="Times New Roman" w:eastAsia="Times New Roman" w:hAnsi="Times New Roman" w:cs="Times New Roman"/>
                <w:bCs/>
                <w:sz w:val="24"/>
                <w:szCs w:val="24"/>
                <w:u w:color="000000"/>
                <w:lang w:val="en-GB"/>
              </w:rPr>
            </w:pPr>
            <w:r w:rsidRPr="00BC0012">
              <w:rPr>
                <w:rFonts w:ascii="Times New Roman" w:eastAsia="Times New Roman" w:hAnsi="Times New Roman" w:cs="Times New Roman"/>
                <w:bCs/>
                <w:sz w:val="24"/>
                <w:szCs w:val="24"/>
                <w:u w:color="000000"/>
                <w:lang w:val="en-GB"/>
              </w:rPr>
              <w:t>Henry Plantagenet</w:t>
            </w:r>
          </w:p>
          <w:p w14:paraId="3541A1B0" w14:textId="77777777" w:rsidR="00BC0012" w:rsidRPr="00BC0012" w:rsidRDefault="00BC0012" w:rsidP="00A21A0D">
            <w:pPr>
              <w:pStyle w:val="Default"/>
              <w:ind w:left="209"/>
              <w:jc w:val="both"/>
              <w:rPr>
                <w:rFonts w:ascii="Times New Roman" w:eastAsia="Times New Roman" w:hAnsi="Times New Roman" w:cs="Times New Roman"/>
                <w:bCs/>
                <w:sz w:val="24"/>
                <w:szCs w:val="24"/>
                <w:u w:color="000000"/>
                <w:lang w:val="en-GB"/>
              </w:rPr>
            </w:pPr>
            <w:r w:rsidRPr="00BC0012">
              <w:rPr>
                <w:rFonts w:ascii="Times New Roman" w:eastAsia="Times New Roman" w:hAnsi="Times New Roman" w:cs="Times New Roman"/>
                <w:bCs/>
                <w:sz w:val="24"/>
                <w:szCs w:val="24"/>
                <w:u w:color="000000"/>
                <w:lang w:val="en-GB"/>
              </w:rPr>
              <w:t>From Magna Carta to the Peasants’ Revolt</w:t>
            </w:r>
          </w:p>
          <w:p w14:paraId="31E49E80" w14:textId="77777777" w:rsidR="00BC0012" w:rsidRPr="00BC0012" w:rsidRDefault="00BC0012" w:rsidP="00A21A0D">
            <w:pPr>
              <w:pStyle w:val="Default"/>
              <w:ind w:left="209"/>
              <w:jc w:val="both"/>
              <w:rPr>
                <w:rFonts w:ascii="Times New Roman" w:eastAsia="Times New Roman" w:hAnsi="Times New Roman" w:cs="Times New Roman"/>
                <w:bCs/>
                <w:sz w:val="24"/>
                <w:szCs w:val="24"/>
                <w:u w:color="000000"/>
                <w:lang w:val="en-GB"/>
              </w:rPr>
            </w:pPr>
            <w:r w:rsidRPr="00BC0012">
              <w:rPr>
                <w:rFonts w:ascii="Times New Roman" w:eastAsia="Times New Roman" w:hAnsi="Times New Roman" w:cs="Times New Roman"/>
                <w:bCs/>
                <w:sz w:val="24"/>
                <w:szCs w:val="24"/>
                <w:u w:color="000000"/>
                <w:lang w:val="en-GB"/>
              </w:rPr>
              <w:t>The Wars of the Roses</w:t>
            </w:r>
          </w:p>
          <w:p w14:paraId="2AA16BDE" w14:textId="77777777" w:rsidR="00BC0012" w:rsidRPr="00BC0012" w:rsidRDefault="00BC0012" w:rsidP="00A21A0D">
            <w:pPr>
              <w:pStyle w:val="Default"/>
              <w:ind w:left="209"/>
              <w:jc w:val="both"/>
              <w:rPr>
                <w:rFonts w:ascii="Times New Roman" w:eastAsia="Times New Roman" w:hAnsi="Times New Roman" w:cs="Times New Roman"/>
                <w:bCs/>
                <w:sz w:val="24"/>
                <w:szCs w:val="24"/>
                <w:u w:color="000000"/>
                <w:lang w:val="en-GB"/>
              </w:rPr>
            </w:pPr>
            <w:r w:rsidRPr="00BC0012">
              <w:rPr>
                <w:rFonts w:ascii="Times New Roman" w:eastAsia="Times New Roman" w:hAnsi="Times New Roman" w:cs="Times New Roman"/>
                <w:bCs/>
                <w:sz w:val="24"/>
                <w:szCs w:val="24"/>
                <w:u w:color="000000"/>
                <w:lang w:val="en-GB"/>
              </w:rPr>
              <w:t>The development of poetry</w:t>
            </w:r>
          </w:p>
          <w:p w14:paraId="0DB3F58C" w14:textId="77777777" w:rsidR="00BC0012" w:rsidRPr="00BC0012" w:rsidRDefault="00BC0012" w:rsidP="00A21A0D">
            <w:pPr>
              <w:pStyle w:val="Default"/>
              <w:ind w:left="209"/>
              <w:jc w:val="both"/>
              <w:rPr>
                <w:rFonts w:ascii="Times New Roman" w:eastAsia="Times New Roman" w:hAnsi="Times New Roman" w:cs="Times New Roman"/>
                <w:bCs/>
                <w:sz w:val="24"/>
                <w:szCs w:val="24"/>
                <w:u w:color="000000"/>
                <w:lang w:val="en-GB"/>
              </w:rPr>
            </w:pPr>
            <w:r w:rsidRPr="00BC0012">
              <w:rPr>
                <w:rFonts w:ascii="Times New Roman" w:eastAsia="Times New Roman" w:hAnsi="Times New Roman" w:cs="Times New Roman"/>
                <w:bCs/>
                <w:sz w:val="24"/>
                <w:szCs w:val="24"/>
                <w:u w:color="000000"/>
                <w:lang w:val="en-GB"/>
              </w:rPr>
              <w:t>The epic poem</w:t>
            </w:r>
          </w:p>
          <w:p w14:paraId="4BDFC3CA" w14:textId="77777777" w:rsidR="00BC0012" w:rsidRPr="00BC0012" w:rsidRDefault="00BC0012" w:rsidP="00A21A0D">
            <w:pPr>
              <w:pStyle w:val="Default"/>
              <w:ind w:left="209"/>
              <w:jc w:val="both"/>
              <w:rPr>
                <w:rFonts w:ascii="Times New Roman" w:eastAsia="Times New Roman" w:hAnsi="Times New Roman" w:cs="Times New Roman"/>
                <w:bCs/>
                <w:sz w:val="24"/>
                <w:szCs w:val="24"/>
                <w:u w:color="000000"/>
                <w:lang w:val="en-GB"/>
              </w:rPr>
            </w:pPr>
            <w:r w:rsidRPr="00BC0012">
              <w:rPr>
                <w:rFonts w:ascii="Times New Roman" w:eastAsia="Times New Roman" w:hAnsi="Times New Roman" w:cs="Times New Roman"/>
                <w:bCs/>
                <w:sz w:val="24"/>
                <w:szCs w:val="24"/>
                <w:u w:color="000000"/>
                <w:lang w:val="en-GB"/>
              </w:rPr>
              <w:t>Beowulf: a national epic</w:t>
            </w:r>
          </w:p>
          <w:p w14:paraId="6267049B" w14:textId="77777777" w:rsidR="00BC0012" w:rsidRPr="00BC0012" w:rsidRDefault="00BC0012" w:rsidP="00A21A0D">
            <w:pPr>
              <w:pStyle w:val="Default"/>
              <w:ind w:left="209"/>
              <w:jc w:val="both"/>
              <w:rPr>
                <w:rFonts w:ascii="Times New Roman" w:eastAsia="Times New Roman" w:hAnsi="Times New Roman" w:cs="Times New Roman"/>
                <w:bCs/>
                <w:sz w:val="24"/>
                <w:szCs w:val="24"/>
                <w:u w:color="000000"/>
                <w:lang w:val="en-GB"/>
              </w:rPr>
            </w:pPr>
            <w:r w:rsidRPr="00BC0012">
              <w:rPr>
                <w:rFonts w:ascii="Times New Roman" w:eastAsia="Times New Roman" w:hAnsi="Times New Roman" w:cs="Times New Roman"/>
                <w:bCs/>
                <w:sz w:val="24"/>
                <w:szCs w:val="24"/>
                <w:u w:color="000000"/>
                <w:lang w:val="en-GB"/>
              </w:rPr>
              <w:t>Text: The Fight</w:t>
            </w:r>
          </w:p>
          <w:p w14:paraId="2528A18D" w14:textId="77777777" w:rsidR="00BC0012" w:rsidRPr="00BC0012" w:rsidRDefault="00BC0012" w:rsidP="00A21A0D">
            <w:pPr>
              <w:pStyle w:val="Default"/>
              <w:ind w:left="209"/>
              <w:jc w:val="both"/>
              <w:rPr>
                <w:rFonts w:ascii="Times New Roman" w:eastAsia="Times New Roman" w:hAnsi="Times New Roman" w:cs="Times New Roman"/>
                <w:bCs/>
                <w:sz w:val="24"/>
                <w:szCs w:val="24"/>
                <w:u w:color="000000"/>
                <w:lang w:val="en-GB"/>
              </w:rPr>
            </w:pPr>
            <w:r w:rsidRPr="00BC0012">
              <w:rPr>
                <w:rFonts w:ascii="Times New Roman" w:eastAsia="Times New Roman" w:hAnsi="Times New Roman" w:cs="Times New Roman"/>
                <w:bCs/>
                <w:sz w:val="24"/>
                <w:szCs w:val="24"/>
                <w:u w:color="000000"/>
                <w:lang w:val="en-GB"/>
              </w:rPr>
              <w:t>Geoffrey Chaucer</w:t>
            </w:r>
          </w:p>
        </w:tc>
      </w:tr>
    </w:tbl>
    <w:p w14:paraId="767D13C5" w14:textId="77777777" w:rsidR="00BC0012" w:rsidRPr="00BC0012" w:rsidRDefault="00BC0012" w:rsidP="00BC0012">
      <w:pPr>
        <w:tabs>
          <w:tab w:val="left" w:pos="3420"/>
        </w:tabs>
        <w:jc w:val="both"/>
        <w:rPr>
          <w:color w:val="FF0000"/>
          <w:u w:val="single"/>
          <w:lang w:val="en-US"/>
        </w:rPr>
      </w:pPr>
    </w:p>
    <w:p w14:paraId="58D147E8" w14:textId="77777777" w:rsidR="007D28B2" w:rsidRPr="007D28B2" w:rsidRDefault="007D28B2" w:rsidP="007D28B2">
      <w:pPr>
        <w:pStyle w:val="Default"/>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outlineLvl w:val="1"/>
        <w:rPr>
          <w:rFonts w:ascii="Times New Roman" w:eastAsia="Arial Black" w:hAnsi="Times New Roman" w:cs="Times New Roman"/>
          <w:b/>
          <w:bCs/>
          <w:sz w:val="24"/>
          <w:szCs w:val="24"/>
          <w:u w:color="000000"/>
          <w:lang w:val="en-US"/>
        </w:rPr>
      </w:pPr>
      <w:r w:rsidRPr="007D28B2">
        <w:rPr>
          <w:rFonts w:ascii="Times New Roman" w:eastAsia="Arial Black" w:hAnsi="Times New Roman" w:cs="Times New Roman"/>
          <w:b/>
          <w:bCs/>
          <w:sz w:val="24"/>
          <w:szCs w:val="24"/>
          <w:u w:color="000000"/>
          <w:lang w:val="en-US"/>
        </w:rPr>
        <w:t>Libri di testo:</w:t>
      </w:r>
      <w:r w:rsidRPr="007D28B2">
        <w:rPr>
          <w:rFonts w:ascii="Times New Roman" w:eastAsia="Arial Black" w:hAnsi="Times New Roman" w:cs="Times New Roman"/>
          <w:b/>
          <w:bCs/>
          <w:sz w:val="24"/>
          <w:szCs w:val="24"/>
          <w:u w:color="000000"/>
          <w:lang w:val="en-US"/>
        </w:rPr>
        <w:tab/>
      </w:r>
    </w:p>
    <w:p w14:paraId="6FC07315" w14:textId="77777777" w:rsidR="007D28B2" w:rsidRPr="007D28B2" w:rsidRDefault="007D28B2" w:rsidP="007D28B2">
      <w:pPr>
        <w:pStyle w:val="Default"/>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outlineLvl w:val="1"/>
        <w:rPr>
          <w:rFonts w:ascii="Times New Roman" w:eastAsia="Arial Black" w:hAnsi="Times New Roman" w:cs="Times New Roman"/>
          <w:bCs/>
          <w:sz w:val="24"/>
          <w:szCs w:val="24"/>
          <w:u w:color="000000"/>
          <w:lang w:val="en-US"/>
        </w:rPr>
      </w:pPr>
      <w:r w:rsidRPr="007D28B2">
        <w:rPr>
          <w:rFonts w:ascii="Times New Roman" w:eastAsia="Arial Black" w:hAnsi="Times New Roman" w:cs="Times New Roman"/>
          <w:bCs/>
          <w:sz w:val="24"/>
          <w:szCs w:val="24"/>
          <w:u w:color="000000"/>
          <w:lang w:val="en-US"/>
        </w:rPr>
        <w:t xml:space="preserve">- Ben </w:t>
      </w:r>
      <w:proofErr w:type="spellStart"/>
      <w:r w:rsidRPr="007D28B2">
        <w:rPr>
          <w:rFonts w:ascii="Times New Roman" w:eastAsia="Arial Black" w:hAnsi="Times New Roman" w:cs="Times New Roman"/>
          <w:bCs/>
          <w:sz w:val="24"/>
          <w:szCs w:val="24"/>
          <w:u w:color="000000"/>
          <w:lang w:val="en-US"/>
        </w:rPr>
        <w:t>Wetz</w:t>
      </w:r>
      <w:proofErr w:type="spellEnd"/>
      <w:r w:rsidRPr="007D28B2">
        <w:rPr>
          <w:rFonts w:ascii="Times New Roman" w:eastAsia="Arial Black" w:hAnsi="Times New Roman" w:cs="Times New Roman"/>
          <w:bCs/>
          <w:sz w:val="24"/>
          <w:szCs w:val="24"/>
          <w:u w:color="000000"/>
          <w:lang w:val="en-US"/>
        </w:rPr>
        <w:t xml:space="preserve">, </w:t>
      </w:r>
      <w:r w:rsidRPr="007D28B2">
        <w:rPr>
          <w:rFonts w:ascii="Times New Roman" w:eastAsia="Arial Black" w:hAnsi="Times New Roman" w:cs="Times New Roman"/>
          <w:b/>
          <w:bCs/>
          <w:sz w:val="24"/>
          <w:szCs w:val="24"/>
          <w:u w:color="000000"/>
          <w:lang w:val="en-US"/>
        </w:rPr>
        <w:t>Language for Life B1+</w:t>
      </w:r>
      <w:r w:rsidRPr="007D28B2">
        <w:rPr>
          <w:rFonts w:ascii="Times New Roman" w:eastAsia="Arial Black" w:hAnsi="Times New Roman" w:cs="Times New Roman"/>
          <w:bCs/>
          <w:sz w:val="24"/>
          <w:szCs w:val="24"/>
          <w:u w:color="000000"/>
          <w:lang w:val="en-US"/>
        </w:rPr>
        <w:t xml:space="preserve">, Oxford University Press </w:t>
      </w:r>
    </w:p>
    <w:p w14:paraId="450BEABC" w14:textId="77777777" w:rsidR="007D28B2" w:rsidRPr="007D28B2" w:rsidRDefault="007D28B2" w:rsidP="007D28B2">
      <w:pPr>
        <w:pStyle w:val="Default"/>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outlineLvl w:val="1"/>
        <w:rPr>
          <w:rFonts w:ascii="Times New Roman" w:eastAsia="Arial Black" w:hAnsi="Times New Roman" w:cs="Times New Roman"/>
          <w:bCs/>
          <w:sz w:val="24"/>
          <w:szCs w:val="24"/>
          <w:u w:color="000000"/>
          <w:lang w:val="en-US"/>
        </w:rPr>
      </w:pPr>
      <w:r w:rsidRPr="007D28B2">
        <w:rPr>
          <w:rFonts w:ascii="Times New Roman" w:eastAsia="Arial Black" w:hAnsi="Times New Roman" w:cs="Times New Roman"/>
          <w:bCs/>
          <w:sz w:val="24"/>
          <w:szCs w:val="24"/>
          <w:u w:color="000000"/>
          <w:lang w:val="en-US"/>
        </w:rPr>
        <w:t xml:space="preserve">- M. Vince, G. </w:t>
      </w:r>
      <w:proofErr w:type="spellStart"/>
      <w:r w:rsidRPr="007D28B2">
        <w:rPr>
          <w:rFonts w:ascii="Times New Roman" w:eastAsia="Arial Black" w:hAnsi="Times New Roman" w:cs="Times New Roman"/>
          <w:bCs/>
          <w:sz w:val="24"/>
          <w:szCs w:val="24"/>
          <w:u w:color="000000"/>
          <w:lang w:val="en-US"/>
        </w:rPr>
        <w:t>Cerulli</w:t>
      </w:r>
      <w:proofErr w:type="spellEnd"/>
      <w:r w:rsidRPr="007D28B2">
        <w:rPr>
          <w:rFonts w:ascii="Times New Roman" w:eastAsia="Arial Black" w:hAnsi="Times New Roman" w:cs="Times New Roman"/>
          <w:bCs/>
          <w:sz w:val="24"/>
          <w:szCs w:val="24"/>
          <w:u w:color="000000"/>
          <w:lang w:val="en-US"/>
        </w:rPr>
        <w:t xml:space="preserve">, M. </w:t>
      </w:r>
      <w:proofErr w:type="spellStart"/>
      <w:r w:rsidRPr="007D28B2">
        <w:rPr>
          <w:rFonts w:ascii="Times New Roman" w:eastAsia="Arial Black" w:hAnsi="Times New Roman" w:cs="Times New Roman"/>
          <w:bCs/>
          <w:sz w:val="24"/>
          <w:szCs w:val="24"/>
          <w:u w:color="000000"/>
          <w:lang w:val="en-US"/>
        </w:rPr>
        <w:t>Muzzarelli</w:t>
      </w:r>
      <w:proofErr w:type="spellEnd"/>
      <w:r w:rsidRPr="007D28B2">
        <w:rPr>
          <w:rFonts w:ascii="Times New Roman" w:eastAsia="Arial Black" w:hAnsi="Times New Roman" w:cs="Times New Roman"/>
          <w:bCs/>
          <w:sz w:val="24"/>
          <w:szCs w:val="24"/>
          <w:u w:color="000000"/>
          <w:lang w:val="en-US"/>
        </w:rPr>
        <w:t xml:space="preserve">, D. </w:t>
      </w:r>
      <w:proofErr w:type="spellStart"/>
      <w:r w:rsidRPr="007D28B2">
        <w:rPr>
          <w:rFonts w:ascii="Times New Roman" w:eastAsia="Arial Black" w:hAnsi="Times New Roman" w:cs="Times New Roman"/>
          <w:bCs/>
          <w:sz w:val="24"/>
          <w:szCs w:val="24"/>
          <w:u w:color="000000"/>
          <w:lang w:val="en-US"/>
        </w:rPr>
        <w:t>Morini</w:t>
      </w:r>
      <w:proofErr w:type="spellEnd"/>
      <w:r w:rsidRPr="007D28B2">
        <w:rPr>
          <w:rFonts w:ascii="Times New Roman" w:eastAsia="Arial Black" w:hAnsi="Times New Roman" w:cs="Times New Roman"/>
          <w:bCs/>
          <w:sz w:val="24"/>
          <w:szCs w:val="24"/>
          <w:u w:color="000000"/>
          <w:lang w:val="en-US"/>
        </w:rPr>
        <w:t xml:space="preserve">, </w:t>
      </w:r>
      <w:r w:rsidRPr="007D28B2">
        <w:rPr>
          <w:rFonts w:ascii="Times New Roman" w:eastAsia="Arial Black" w:hAnsi="Times New Roman" w:cs="Times New Roman"/>
          <w:b/>
          <w:bCs/>
          <w:sz w:val="24"/>
          <w:szCs w:val="24"/>
          <w:u w:color="000000"/>
          <w:lang w:val="en-US"/>
        </w:rPr>
        <w:t>New Get Inside Language</w:t>
      </w:r>
      <w:r w:rsidRPr="007D28B2">
        <w:rPr>
          <w:rFonts w:ascii="Times New Roman" w:eastAsia="Arial Black" w:hAnsi="Times New Roman" w:cs="Times New Roman"/>
          <w:bCs/>
          <w:sz w:val="24"/>
          <w:szCs w:val="24"/>
          <w:u w:color="000000"/>
          <w:lang w:val="en-US"/>
        </w:rPr>
        <w:t xml:space="preserve">, Macmillan Education </w:t>
      </w:r>
    </w:p>
    <w:p w14:paraId="7538FCBE" w14:textId="77777777" w:rsidR="007D28B2" w:rsidRPr="007D28B2" w:rsidRDefault="007D28B2" w:rsidP="007D28B2">
      <w:pPr>
        <w:pStyle w:val="Default"/>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outlineLvl w:val="1"/>
        <w:rPr>
          <w:rFonts w:ascii="Verdana" w:eastAsia="Arial Black" w:hAnsi="Verdana" w:cs="Arial Black"/>
          <w:bCs/>
          <w:sz w:val="17"/>
          <w:szCs w:val="17"/>
          <w:u w:color="000000"/>
          <w:lang w:val="en-US"/>
        </w:rPr>
      </w:pPr>
      <w:r w:rsidRPr="007D28B2">
        <w:rPr>
          <w:rFonts w:ascii="Times New Roman" w:eastAsia="Arial Black" w:hAnsi="Times New Roman" w:cs="Times New Roman"/>
          <w:bCs/>
          <w:sz w:val="24"/>
          <w:szCs w:val="24"/>
          <w:u w:color="000000"/>
          <w:lang w:val="en-US"/>
        </w:rPr>
        <w:t xml:space="preserve">- </w:t>
      </w:r>
      <w:r w:rsidRPr="007D28B2">
        <w:rPr>
          <w:rFonts w:ascii="Times New Roman" w:hAnsi="Times New Roman" w:cs="Times New Roman"/>
          <w:sz w:val="24"/>
          <w:szCs w:val="24"/>
          <w:lang w:val="en-US"/>
        </w:rPr>
        <w:t xml:space="preserve">M. </w:t>
      </w:r>
      <w:proofErr w:type="spellStart"/>
      <w:r w:rsidRPr="007D28B2">
        <w:rPr>
          <w:rFonts w:ascii="Times New Roman" w:hAnsi="Times New Roman" w:cs="Times New Roman"/>
          <w:sz w:val="24"/>
          <w:szCs w:val="24"/>
          <w:lang w:val="en-US"/>
        </w:rPr>
        <w:t>Spiazzi</w:t>
      </w:r>
      <w:proofErr w:type="spellEnd"/>
      <w:r w:rsidRPr="007D28B2">
        <w:rPr>
          <w:rFonts w:ascii="Times New Roman" w:hAnsi="Times New Roman" w:cs="Times New Roman"/>
          <w:sz w:val="24"/>
          <w:szCs w:val="24"/>
          <w:lang w:val="en-US"/>
        </w:rPr>
        <w:t xml:space="preserve">, M. </w:t>
      </w:r>
      <w:proofErr w:type="spellStart"/>
      <w:r w:rsidRPr="007D28B2">
        <w:rPr>
          <w:rFonts w:ascii="Times New Roman" w:hAnsi="Times New Roman" w:cs="Times New Roman"/>
          <w:sz w:val="24"/>
          <w:szCs w:val="24"/>
          <w:lang w:val="en-US"/>
        </w:rPr>
        <w:t>Tavella</w:t>
      </w:r>
      <w:proofErr w:type="spellEnd"/>
      <w:r w:rsidRPr="007D28B2">
        <w:rPr>
          <w:rFonts w:ascii="Times New Roman" w:hAnsi="Times New Roman" w:cs="Times New Roman"/>
          <w:sz w:val="24"/>
          <w:szCs w:val="24"/>
          <w:lang w:val="en-US"/>
        </w:rPr>
        <w:t xml:space="preserve">, M. Layton, </w:t>
      </w:r>
      <w:r w:rsidRPr="007D28B2">
        <w:rPr>
          <w:rFonts w:ascii="Times New Roman" w:hAnsi="Times New Roman" w:cs="Times New Roman"/>
          <w:b/>
          <w:sz w:val="24"/>
          <w:szCs w:val="24"/>
          <w:lang w:val="en-US"/>
        </w:rPr>
        <w:t xml:space="preserve">Performer </w:t>
      </w:r>
      <w:proofErr w:type="spellStart"/>
      <w:r w:rsidRPr="007D28B2">
        <w:rPr>
          <w:rFonts w:ascii="Times New Roman" w:hAnsi="Times New Roman" w:cs="Times New Roman"/>
          <w:b/>
          <w:sz w:val="24"/>
          <w:szCs w:val="24"/>
          <w:lang w:val="en-US"/>
        </w:rPr>
        <w:t>Heritage.blu</w:t>
      </w:r>
      <w:proofErr w:type="spellEnd"/>
      <w:r w:rsidRPr="007D28B2">
        <w:rPr>
          <w:rFonts w:ascii="Times New Roman" w:hAnsi="Times New Roman" w:cs="Times New Roman"/>
          <w:sz w:val="24"/>
          <w:szCs w:val="24"/>
          <w:lang w:val="en-US"/>
        </w:rPr>
        <w:t xml:space="preserve">, </w:t>
      </w:r>
      <w:proofErr w:type="spellStart"/>
      <w:r w:rsidRPr="007D28B2">
        <w:rPr>
          <w:rFonts w:ascii="Times New Roman" w:hAnsi="Times New Roman" w:cs="Times New Roman"/>
          <w:sz w:val="24"/>
          <w:szCs w:val="24"/>
          <w:lang w:val="en-US"/>
        </w:rPr>
        <w:t>Zanichelli</w:t>
      </w:r>
      <w:proofErr w:type="spellEnd"/>
      <w:r w:rsidRPr="007D28B2">
        <w:rPr>
          <w:rFonts w:ascii="Times New Roman" w:hAnsi="Times New Roman" w:cs="Times New Roman"/>
          <w:sz w:val="24"/>
          <w:szCs w:val="24"/>
          <w:lang w:val="en-US"/>
        </w:rPr>
        <w:t xml:space="preserve"> Ed.</w:t>
      </w:r>
    </w:p>
    <w:p w14:paraId="58992722" w14:textId="6FB31DC9" w:rsidR="00B0389C" w:rsidRPr="00955CBB" w:rsidRDefault="001B5DB1" w:rsidP="00B0389C">
      <w:pPr>
        <w:rPr>
          <w:color w:val="FF0000"/>
          <w:sz w:val="32"/>
          <w:szCs w:val="32"/>
          <w:lang w:val="en-US"/>
        </w:rPr>
      </w:pPr>
      <w:r w:rsidRPr="00955CBB">
        <w:rPr>
          <w:b/>
          <w:noProof/>
          <w:color w:val="FF0000"/>
        </w:rPr>
        <mc:AlternateContent>
          <mc:Choice Requires="wps">
            <w:drawing>
              <wp:anchor distT="0" distB="0" distL="114300" distR="114300" simplePos="0" relativeHeight="251667456" behindDoc="1" locked="0" layoutInCell="1" allowOverlap="1" wp14:anchorId="341BF9F1" wp14:editId="2547FFEE">
                <wp:simplePos x="0" y="0"/>
                <wp:positionH relativeFrom="margin">
                  <wp:align>left</wp:align>
                </wp:positionH>
                <wp:positionV relativeFrom="paragraph">
                  <wp:posOffset>151765</wp:posOffset>
                </wp:positionV>
                <wp:extent cx="3790950" cy="609600"/>
                <wp:effectExtent l="0" t="0" r="19050" b="19050"/>
                <wp:wrapNone/>
                <wp:docPr id="6" name="Casella di testo 6"/>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6E4A8741" w14:textId="23BF4008" w:rsidR="00824C43" w:rsidRDefault="00824C43" w:rsidP="00824C43">
                            <w:pPr>
                              <w:shd w:val="clear" w:color="auto" w:fill="F4B083" w:themeFill="accent2" w:themeFillTint="99"/>
                              <w:spacing w:after="160"/>
                            </w:pPr>
                            <w:r>
                              <w:t xml:space="preserve">Materia di insegnamento: </w:t>
                            </w:r>
                            <w:r>
                              <w:rPr>
                                <w:b/>
                                <w:bCs/>
                              </w:rPr>
                              <w:t>Matematica</w:t>
                            </w:r>
                          </w:p>
                          <w:p w14:paraId="3C33BD21" w14:textId="3ABD5861" w:rsidR="00824C43" w:rsidRDefault="00824C43" w:rsidP="00824C43">
                            <w:pPr>
                              <w:shd w:val="clear" w:color="auto" w:fill="F4B083" w:themeFill="accent2" w:themeFillTint="99"/>
                            </w:pPr>
                            <w:r>
                              <w:t xml:space="preserve">Docente: </w:t>
                            </w:r>
                            <w:r w:rsidR="0062576E">
                              <w:rPr>
                                <w:b/>
                                <w:bCs/>
                              </w:rPr>
                              <w:t xml:space="preserve">Maria Di Massa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1BF9F1" id="Casella di testo 6" o:spid="_x0000_s1030" type="#_x0000_t202" style="position:absolute;margin-left:0;margin-top:11.95pt;width:298.5pt;height:48pt;z-index:-2516490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Xwf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" fillcolor="white [3201]" strokecolor="white [3212]" strokeweight=".5pt">
                <v:textbox>
                  <w:txbxContent>
                    <w:p w14:paraId="6E4A8741" w14:textId="23BF4008" w:rsidR="00824C43" w:rsidRDefault="00824C43" w:rsidP="00824C43">
                      <w:pPr>
                        <w:shd w:val="clear" w:color="auto" w:fill="F4B083" w:themeFill="accent2" w:themeFillTint="99"/>
                        <w:spacing w:after="160"/>
                      </w:pPr>
                      <w:r>
                        <w:t xml:space="preserve">Materia di insegnamento: </w:t>
                      </w:r>
                      <w:r>
                        <w:rPr>
                          <w:b/>
                          <w:bCs/>
                        </w:rPr>
                        <w:t>Matematica</w:t>
                      </w:r>
                    </w:p>
                    <w:p w14:paraId="3C33BD21" w14:textId="3ABD5861" w:rsidR="00824C43" w:rsidRDefault="00824C43" w:rsidP="00824C43">
                      <w:pPr>
                        <w:shd w:val="clear" w:color="auto" w:fill="F4B083" w:themeFill="accent2" w:themeFillTint="99"/>
                      </w:pPr>
                      <w:r>
                        <w:t xml:space="preserve">Docente: </w:t>
                      </w:r>
                      <w:r w:rsidR="0062576E">
                        <w:rPr>
                          <w:b/>
                          <w:bCs/>
                        </w:rPr>
                        <w:t xml:space="preserve">Maria Di Massa </w:t>
                      </w:r>
                    </w:p>
                  </w:txbxContent>
                </v:textbox>
                <w10:wrap anchorx="margin"/>
              </v:shape>
            </w:pict>
          </mc:Fallback>
        </mc:AlternateContent>
      </w:r>
    </w:p>
    <w:p w14:paraId="5641EA74" w14:textId="14F652B4" w:rsidR="00B0389C" w:rsidRPr="00955CBB" w:rsidRDefault="001B5DB1" w:rsidP="001B5DB1">
      <w:pPr>
        <w:tabs>
          <w:tab w:val="left" w:pos="2752"/>
        </w:tabs>
        <w:rPr>
          <w:color w:val="FF0000"/>
          <w:sz w:val="32"/>
          <w:szCs w:val="32"/>
          <w:lang w:val="en-US"/>
        </w:rPr>
      </w:pPr>
      <w:r w:rsidRPr="00955CBB">
        <w:rPr>
          <w:color w:val="FF0000"/>
          <w:sz w:val="32"/>
          <w:szCs w:val="32"/>
          <w:lang w:val="en-US"/>
        </w:rPr>
        <w:tab/>
      </w:r>
    </w:p>
    <w:p w14:paraId="6D558220" w14:textId="751E1FA2" w:rsidR="00B0389C" w:rsidRPr="00955CBB" w:rsidRDefault="00B0389C" w:rsidP="00B0389C">
      <w:pPr>
        <w:rPr>
          <w:color w:val="FF0000"/>
          <w:sz w:val="32"/>
          <w:szCs w:val="32"/>
          <w:lang w:val="en-US"/>
        </w:rPr>
      </w:pPr>
    </w:p>
    <w:p w14:paraId="0B8C2BA5" w14:textId="562733A6" w:rsidR="00B0389C" w:rsidRPr="00955CBB" w:rsidRDefault="00B0389C" w:rsidP="00315C05">
      <w:pPr>
        <w:jc w:val="both"/>
        <w:rPr>
          <w:color w:val="FF0000"/>
          <w:sz w:val="32"/>
          <w:szCs w:val="32"/>
          <w:lang w:val="en-US"/>
        </w:rPr>
      </w:pPr>
    </w:p>
    <w:p w14:paraId="0B88DFAE" w14:textId="77777777" w:rsidR="0062576E" w:rsidRPr="0003175F" w:rsidRDefault="0062576E" w:rsidP="0062576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spacing w:line="240" w:lineRule="atLeast"/>
        <w:jc w:val="both"/>
        <w:rPr>
          <w:rFonts w:eastAsia="ヒラギノ角ゴ Pro W3"/>
          <w:b/>
          <w:color w:val="000000"/>
          <w:szCs w:val="20"/>
          <w:lang w:eastAsia="zh-CN"/>
        </w:rPr>
      </w:pPr>
      <w:r w:rsidRPr="0003175F">
        <w:rPr>
          <w:rFonts w:eastAsia="ヒラギノ角ゴ Pro W3"/>
          <w:b/>
          <w:color w:val="000000"/>
          <w:lang w:eastAsia="zh-CN"/>
        </w:rPr>
        <w:t>COMPLEMENTI DI ALGEBRA E RACCORDO CON IL BIENNIO</w:t>
      </w:r>
    </w:p>
    <w:p w14:paraId="1CF9CBB6" w14:textId="77777777" w:rsidR="0062576E" w:rsidRPr="0013546A" w:rsidRDefault="0062576E" w:rsidP="0062576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jc w:val="both"/>
        <w:rPr>
          <w:rFonts w:eastAsia="ヒラギノ角ゴ Pro W3"/>
          <w:color w:val="000000"/>
          <w:szCs w:val="20"/>
          <w:lang w:eastAsia="zh-CN"/>
        </w:rPr>
      </w:pPr>
      <w:r w:rsidRPr="0013546A">
        <w:rPr>
          <w:rFonts w:eastAsia="ヒラギノ角ゴ Pro W3"/>
          <w:color w:val="000000"/>
          <w:lang w:eastAsia="zh-CN"/>
        </w:rPr>
        <w:t>Equazioni e disequazioni con valore assoluto</w:t>
      </w:r>
    </w:p>
    <w:p w14:paraId="3608D31E" w14:textId="77777777" w:rsidR="0062576E" w:rsidRDefault="0062576E" w:rsidP="0062576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jc w:val="both"/>
        <w:rPr>
          <w:rFonts w:eastAsia="ヒラギノ角ゴ Pro W3"/>
          <w:color w:val="000000"/>
          <w:szCs w:val="20"/>
          <w:lang w:eastAsia="zh-CN"/>
        </w:rPr>
      </w:pPr>
      <w:r w:rsidRPr="0013546A">
        <w:rPr>
          <w:rFonts w:eastAsia="ヒラギノ角ゴ Pro W3"/>
          <w:color w:val="000000"/>
          <w:lang w:eastAsia="zh-CN"/>
        </w:rPr>
        <w:t>Equazioni e disequazioni irrazionali.</w:t>
      </w:r>
    </w:p>
    <w:p w14:paraId="0B98031D" w14:textId="77777777" w:rsidR="0062576E" w:rsidRPr="001966DC" w:rsidRDefault="0062576E" w:rsidP="0062576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spacing w:line="240" w:lineRule="atLeast"/>
        <w:jc w:val="both"/>
        <w:rPr>
          <w:rFonts w:eastAsia="ヒラギノ角ゴ Pro W3"/>
          <w:color w:val="000000"/>
          <w:szCs w:val="20"/>
          <w:lang w:eastAsia="zh-CN"/>
        </w:rPr>
      </w:pPr>
    </w:p>
    <w:p w14:paraId="61BC2183" w14:textId="77777777" w:rsidR="0062576E" w:rsidRPr="0003175F" w:rsidRDefault="0062576E" w:rsidP="0062576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spacing w:line="240" w:lineRule="atLeast"/>
        <w:jc w:val="both"/>
        <w:rPr>
          <w:rFonts w:eastAsia="ヒラギノ角ゴ Pro W3"/>
          <w:b/>
          <w:color w:val="000000"/>
          <w:szCs w:val="20"/>
          <w:lang w:eastAsia="zh-CN"/>
        </w:rPr>
      </w:pPr>
      <w:r w:rsidRPr="0003175F">
        <w:rPr>
          <w:rFonts w:eastAsia="ヒラギノ角ゴ Pro W3"/>
          <w:b/>
          <w:color w:val="000000"/>
          <w:lang w:eastAsia="zh-CN"/>
        </w:rPr>
        <w:t>GEOMETRIA ANALITICA PRIMA PARTE</w:t>
      </w:r>
    </w:p>
    <w:p w14:paraId="095E7E5A" w14:textId="34A128DE" w:rsidR="0062576E" w:rsidRDefault="0062576E" w:rsidP="0062576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spacing w:line="240" w:lineRule="atLeast"/>
        <w:jc w:val="both"/>
        <w:rPr>
          <w:rFonts w:eastAsia="ヒラギノ角ゴ Pro W3"/>
          <w:color w:val="000000"/>
          <w:lang w:eastAsia="zh-CN"/>
        </w:rPr>
      </w:pPr>
      <w:r w:rsidRPr="0013546A">
        <w:rPr>
          <w:rFonts w:eastAsia="ヒラギノ角ゴ Pro W3"/>
          <w:color w:val="000000"/>
          <w:lang w:eastAsia="zh-CN"/>
        </w:rPr>
        <w:t>Il piano cartesiano</w:t>
      </w:r>
      <w:r>
        <w:rPr>
          <w:rFonts w:eastAsia="ヒラギノ角ゴ Pro W3"/>
          <w:color w:val="000000"/>
          <w:lang w:eastAsia="zh-CN"/>
        </w:rPr>
        <w:t>: distanza, punto medio e baricentro. G</w:t>
      </w:r>
      <w:r w:rsidRPr="0013546A">
        <w:rPr>
          <w:rFonts w:eastAsia="ヒラギノ角ゴ Pro W3"/>
          <w:color w:val="000000"/>
          <w:lang w:eastAsia="zh-CN"/>
        </w:rPr>
        <w:t xml:space="preserve">eneralità sulle funzioni. La retta. </w:t>
      </w:r>
      <w:r>
        <w:rPr>
          <w:rFonts w:eastAsia="ヒラギノ角ゴ Pro W3"/>
          <w:color w:val="000000"/>
          <w:lang w:eastAsia="zh-CN"/>
        </w:rPr>
        <w:t>Rette parallele e perpendicolari. Distanza di un punto da una retta. Luoghi geometrici</w:t>
      </w:r>
      <w:r>
        <w:rPr>
          <w:rFonts w:eastAsia="ヒラギノ角ゴ Pro W3"/>
          <w:color w:val="000000"/>
          <w:lang w:eastAsia="zh-CN"/>
        </w:rPr>
        <w:t xml:space="preserve">. </w:t>
      </w:r>
      <w:r w:rsidRPr="0013546A">
        <w:rPr>
          <w:rFonts w:eastAsia="ヒラギノ角ゴ Pro W3"/>
          <w:color w:val="000000"/>
          <w:lang w:eastAsia="zh-CN"/>
        </w:rPr>
        <w:t xml:space="preserve">Fasci di rette. </w:t>
      </w:r>
    </w:p>
    <w:p w14:paraId="0921FB6B" w14:textId="77777777" w:rsidR="0062576E" w:rsidRPr="0013546A" w:rsidRDefault="0062576E" w:rsidP="0062576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spacing w:line="240" w:lineRule="atLeast"/>
        <w:jc w:val="both"/>
        <w:rPr>
          <w:rFonts w:eastAsia="ヒラギノ角ゴ Pro W3"/>
          <w:color w:val="000000"/>
          <w:szCs w:val="20"/>
          <w:lang w:eastAsia="zh-CN"/>
        </w:rPr>
      </w:pPr>
      <w:r w:rsidRPr="0013546A">
        <w:rPr>
          <w:rFonts w:eastAsia="ヒラギノ角ゴ Pro W3"/>
          <w:color w:val="000000"/>
          <w:lang w:eastAsia="zh-CN"/>
        </w:rPr>
        <w:t>La parabola.</w:t>
      </w:r>
      <w:r>
        <w:rPr>
          <w:rFonts w:eastAsia="ヒラギノ角ゴ Pro W3"/>
          <w:color w:val="000000"/>
          <w:lang w:eastAsia="zh-CN"/>
        </w:rPr>
        <w:t xml:space="preserve"> Rette e parabola. Equazione della parabola con asse parallelo all’asse y e con asse parallelo all’asse x. Ricerca dell’equazione di una parabola.</w:t>
      </w:r>
    </w:p>
    <w:p w14:paraId="77B6FE9A" w14:textId="77777777" w:rsidR="0062576E" w:rsidRPr="0013546A" w:rsidRDefault="0062576E" w:rsidP="0062576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spacing w:line="240" w:lineRule="atLeast"/>
        <w:jc w:val="both"/>
        <w:rPr>
          <w:rFonts w:eastAsia="ヒラギノ角ゴ Pro W3"/>
          <w:b/>
          <w:color w:val="000000"/>
          <w:u w:val="single"/>
          <w:lang w:eastAsia="zh-CN"/>
        </w:rPr>
      </w:pPr>
    </w:p>
    <w:p w14:paraId="425245C4" w14:textId="77777777" w:rsidR="0062576E" w:rsidRPr="0003175F" w:rsidRDefault="0062576E" w:rsidP="0062576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spacing w:line="240" w:lineRule="atLeast"/>
        <w:jc w:val="both"/>
        <w:rPr>
          <w:rFonts w:eastAsia="ヒラギノ角ゴ Pro W3"/>
          <w:b/>
          <w:color w:val="000000"/>
          <w:szCs w:val="20"/>
          <w:lang w:eastAsia="zh-CN"/>
        </w:rPr>
      </w:pPr>
      <w:r w:rsidRPr="0003175F">
        <w:rPr>
          <w:rFonts w:eastAsia="ヒラギノ角ゴ Pro W3"/>
          <w:b/>
          <w:color w:val="000000"/>
          <w:lang w:eastAsia="zh-CN"/>
        </w:rPr>
        <w:t>GEOMETRIA ANALITICA SECONDA  PARTE</w:t>
      </w:r>
    </w:p>
    <w:p w14:paraId="694B58BA" w14:textId="77777777" w:rsidR="0062576E" w:rsidRPr="0013546A" w:rsidRDefault="0062576E" w:rsidP="0062576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spacing w:line="240" w:lineRule="atLeast"/>
        <w:jc w:val="both"/>
        <w:rPr>
          <w:rFonts w:eastAsia="ヒラギノ角ゴ Pro W3"/>
          <w:color w:val="000000"/>
          <w:szCs w:val="20"/>
          <w:lang w:eastAsia="zh-CN"/>
        </w:rPr>
      </w:pPr>
      <w:r w:rsidRPr="0013546A">
        <w:rPr>
          <w:rFonts w:eastAsia="ヒラギノ角ゴ Pro W3"/>
          <w:color w:val="000000"/>
          <w:lang w:eastAsia="zh-CN"/>
        </w:rPr>
        <w:t>La circonferenza</w:t>
      </w:r>
      <w:r>
        <w:rPr>
          <w:rFonts w:eastAsia="ヒラギノ角ゴ Pro W3"/>
          <w:color w:val="000000"/>
          <w:lang w:eastAsia="zh-CN"/>
        </w:rPr>
        <w:t xml:space="preserve"> e sua equazione. Rette e circonferenza. Ricerca dell’equazione di una circonferenza.</w:t>
      </w:r>
      <w:r w:rsidRPr="0013546A">
        <w:rPr>
          <w:rFonts w:eastAsia="ヒラギノ角ゴ Pro W3"/>
          <w:color w:val="000000"/>
          <w:lang w:eastAsia="zh-CN"/>
        </w:rPr>
        <w:t xml:space="preserve"> </w:t>
      </w:r>
      <w:r>
        <w:rPr>
          <w:rFonts w:eastAsia="ヒラギノ角ゴ Pro W3"/>
          <w:color w:val="000000"/>
          <w:lang w:eastAsia="zh-CN"/>
        </w:rPr>
        <w:t>L</w:t>
      </w:r>
      <w:r w:rsidRPr="0013546A">
        <w:rPr>
          <w:rFonts w:eastAsia="ヒラギノ角ゴ Pro W3"/>
          <w:color w:val="000000"/>
          <w:lang w:eastAsia="zh-CN"/>
        </w:rPr>
        <w:t>’ellisse</w:t>
      </w:r>
      <w:r>
        <w:rPr>
          <w:rFonts w:eastAsia="ヒラギノ角ゴ Pro W3"/>
          <w:color w:val="000000"/>
          <w:lang w:eastAsia="zh-CN"/>
        </w:rPr>
        <w:t xml:space="preserve"> e sua equazione. Ricerca dell’equazione di un’ellisse. L</w:t>
      </w:r>
      <w:r w:rsidRPr="0013546A">
        <w:rPr>
          <w:rFonts w:eastAsia="ヒラギノ角ゴ Pro W3"/>
          <w:color w:val="000000"/>
          <w:lang w:eastAsia="zh-CN"/>
        </w:rPr>
        <w:t>’iperbole</w:t>
      </w:r>
      <w:r>
        <w:rPr>
          <w:rFonts w:eastAsia="ヒラギノ角ゴ Pro W3"/>
          <w:color w:val="000000"/>
          <w:lang w:eastAsia="zh-CN"/>
        </w:rPr>
        <w:t xml:space="preserve"> e sua equazione</w:t>
      </w:r>
      <w:r w:rsidRPr="0013546A">
        <w:rPr>
          <w:rFonts w:eastAsia="ヒラギノ角ゴ Pro W3"/>
          <w:color w:val="000000"/>
          <w:lang w:eastAsia="zh-CN"/>
        </w:rPr>
        <w:t>.</w:t>
      </w:r>
      <w:r>
        <w:rPr>
          <w:rFonts w:eastAsia="ヒラギノ角ゴ Pro W3"/>
          <w:color w:val="000000"/>
          <w:lang w:eastAsia="zh-CN"/>
        </w:rPr>
        <w:t xml:space="preserve"> Iperbole equilatera. Iperbole riferita agli assi e agli asintoti.</w:t>
      </w:r>
    </w:p>
    <w:p w14:paraId="0A97C053" w14:textId="77777777" w:rsidR="0062576E" w:rsidRPr="0013546A" w:rsidRDefault="0062576E" w:rsidP="0062576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spacing w:line="240" w:lineRule="atLeast"/>
        <w:jc w:val="both"/>
        <w:rPr>
          <w:rFonts w:eastAsia="ヒラギノ角ゴ Pro W3"/>
          <w:color w:val="000000"/>
          <w:lang w:eastAsia="zh-CN"/>
        </w:rPr>
      </w:pPr>
    </w:p>
    <w:p w14:paraId="7AB9E114" w14:textId="77777777" w:rsidR="0062576E" w:rsidRPr="0003175F" w:rsidRDefault="0062576E" w:rsidP="0062576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spacing w:line="240" w:lineRule="atLeast"/>
        <w:jc w:val="both"/>
        <w:rPr>
          <w:rFonts w:eastAsia="ヒラギノ角ゴ Pro W3"/>
          <w:b/>
          <w:color w:val="000000"/>
          <w:szCs w:val="20"/>
          <w:lang w:eastAsia="zh-CN"/>
        </w:rPr>
      </w:pPr>
      <w:r w:rsidRPr="0003175F">
        <w:rPr>
          <w:rFonts w:eastAsia="ヒラギノ角ゴ Pro W3"/>
          <w:b/>
          <w:color w:val="000000"/>
          <w:lang w:eastAsia="zh-CN"/>
        </w:rPr>
        <w:t>GONIOMETRIA E TRIGONOMETRIA</w:t>
      </w:r>
    </w:p>
    <w:p w14:paraId="47FCAD8F" w14:textId="77777777" w:rsidR="0062576E" w:rsidRPr="0013546A" w:rsidRDefault="0062576E" w:rsidP="0062576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spacing w:line="240" w:lineRule="atLeast"/>
        <w:jc w:val="both"/>
        <w:rPr>
          <w:rFonts w:eastAsia="ヒラギノ角ゴ Pro W3"/>
          <w:color w:val="000000"/>
          <w:szCs w:val="20"/>
          <w:lang w:eastAsia="zh-CN"/>
        </w:rPr>
      </w:pPr>
      <w:r w:rsidRPr="0013546A">
        <w:rPr>
          <w:rFonts w:eastAsia="ヒラギノ角ゴ Pro W3"/>
          <w:color w:val="000000"/>
          <w:lang w:eastAsia="zh-CN"/>
        </w:rPr>
        <w:t xml:space="preserve">Funzioni goniometriche: seno, coseno, tangente. </w:t>
      </w:r>
      <w:r>
        <w:rPr>
          <w:rFonts w:eastAsia="ヒラギノ角ゴ Pro W3"/>
          <w:color w:val="000000"/>
          <w:lang w:eastAsia="zh-CN"/>
        </w:rPr>
        <w:t>Utilizzo delle f</w:t>
      </w:r>
      <w:r w:rsidRPr="0013546A">
        <w:rPr>
          <w:rFonts w:eastAsia="ヒラギノ角ゴ Pro W3"/>
          <w:color w:val="000000"/>
          <w:lang w:eastAsia="zh-CN"/>
        </w:rPr>
        <w:t>unzioni arcoseno, arcocoseno e arcotangente.</w:t>
      </w:r>
      <w:r>
        <w:rPr>
          <w:rFonts w:eastAsia="ヒラギノ角ゴ Pro W3"/>
          <w:color w:val="000000"/>
          <w:lang w:eastAsia="zh-CN"/>
        </w:rPr>
        <w:t xml:space="preserve"> Funzioni goniometriche di angoli particolari.</w:t>
      </w:r>
    </w:p>
    <w:p w14:paraId="439B1300" w14:textId="77777777" w:rsidR="0062576E" w:rsidRPr="0013546A" w:rsidRDefault="0062576E" w:rsidP="0062576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spacing w:line="240" w:lineRule="atLeast"/>
        <w:jc w:val="both"/>
        <w:rPr>
          <w:rFonts w:eastAsia="ヒラギノ角ゴ Pro W3"/>
          <w:color w:val="000000"/>
          <w:szCs w:val="20"/>
          <w:lang w:eastAsia="zh-CN"/>
        </w:rPr>
      </w:pPr>
      <w:r w:rsidRPr="0013546A">
        <w:rPr>
          <w:rFonts w:eastAsia="ヒラギノ角ゴ Pro W3"/>
          <w:color w:val="000000"/>
          <w:lang w:eastAsia="zh-CN"/>
        </w:rPr>
        <w:t>Relazioni fondamentali della goniometria. Campo di esistenza di funzioni goniometriche. Identità, equazioni</w:t>
      </w:r>
      <w:r>
        <w:rPr>
          <w:rFonts w:eastAsia="ヒラギノ角ゴ Pro W3"/>
          <w:color w:val="000000"/>
          <w:lang w:eastAsia="zh-CN"/>
        </w:rPr>
        <w:t xml:space="preserve"> </w:t>
      </w:r>
      <w:r w:rsidRPr="0013546A">
        <w:rPr>
          <w:rFonts w:eastAsia="ヒラギノ角ゴ Pro W3"/>
          <w:color w:val="000000"/>
          <w:lang w:eastAsia="zh-CN"/>
        </w:rPr>
        <w:t>goniometriche</w:t>
      </w:r>
      <w:r>
        <w:rPr>
          <w:rFonts w:eastAsia="ヒラギノ角ゴ Pro W3"/>
          <w:color w:val="000000"/>
          <w:lang w:eastAsia="zh-CN"/>
        </w:rPr>
        <w:t xml:space="preserve"> elementari e riducibili ad elementari</w:t>
      </w:r>
      <w:r w:rsidRPr="0013546A">
        <w:rPr>
          <w:rFonts w:eastAsia="ヒラギノ角ゴ Pro W3"/>
          <w:color w:val="000000"/>
          <w:lang w:eastAsia="zh-CN"/>
        </w:rPr>
        <w:t>.</w:t>
      </w:r>
      <w:r>
        <w:rPr>
          <w:rFonts w:eastAsia="ヒラギノ角ゴ Pro W3"/>
          <w:color w:val="000000"/>
          <w:lang w:eastAsia="zh-CN"/>
        </w:rPr>
        <w:t xml:space="preserve"> Equazioni lineari ed omogenee.</w:t>
      </w:r>
      <w:r>
        <w:rPr>
          <w:rFonts w:eastAsia="ヒラギノ角ゴ Pro W3"/>
          <w:color w:val="000000"/>
          <w:szCs w:val="20"/>
          <w:lang w:eastAsia="zh-CN"/>
        </w:rPr>
        <w:t xml:space="preserve"> </w:t>
      </w:r>
      <w:r>
        <w:rPr>
          <w:rFonts w:eastAsia="ヒラギノ角ゴ Pro W3"/>
          <w:color w:val="000000"/>
          <w:lang w:eastAsia="zh-CN"/>
        </w:rPr>
        <w:t>D</w:t>
      </w:r>
      <w:r w:rsidRPr="0013546A">
        <w:rPr>
          <w:rFonts w:eastAsia="ヒラギノ角ゴ Pro W3"/>
          <w:color w:val="000000"/>
          <w:lang w:eastAsia="zh-CN"/>
        </w:rPr>
        <w:t>isequazioni goniometriche</w:t>
      </w:r>
      <w:r>
        <w:rPr>
          <w:rFonts w:eastAsia="ヒラギノ角ゴ Pro W3"/>
          <w:color w:val="000000"/>
          <w:lang w:eastAsia="zh-CN"/>
        </w:rPr>
        <w:t xml:space="preserve"> elementari e riducibili ad elementari</w:t>
      </w:r>
      <w:r w:rsidRPr="0013546A">
        <w:rPr>
          <w:rFonts w:eastAsia="ヒラギノ角ゴ Pro W3"/>
          <w:color w:val="000000"/>
          <w:lang w:eastAsia="zh-CN"/>
        </w:rPr>
        <w:t>.</w:t>
      </w:r>
    </w:p>
    <w:p w14:paraId="2F34CEDA" w14:textId="25A9909C" w:rsidR="0062576E" w:rsidRPr="0013546A" w:rsidRDefault="0062576E" w:rsidP="0062576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spacing w:line="240" w:lineRule="atLeast"/>
        <w:jc w:val="both"/>
        <w:rPr>
          <w:rFonts w:eastAsia="ヒラギノ角ゴ Pro W3"/>
          <w:color w:val="000000"/>
          <w:szCs w:val="20"/>
          <w:lang w:eastAsia="zh-CN"/>
        </w:rPr>
      </w:pPr>
      <w:r w:rsidRPr="0013546A">
        <w:rPr>
          <w:rFonts w:eastAsia="ヒラギノ角ゴ Pro W3"/>
          <w:color w:val="000000"/>
          <w:lang w:eastAsia="zh-CN"/>
        </w:rPr>
        <w:t>Relazioni tra lati e angoli di un triangolo. Te</w:t>
      </w:r>
      <w:r>
        <w:rPr>
          <w:rFonts w:eastAsia="ヒラギノ角ゴ Pro W3"/>
          <w:color w:val="000000"/>
          <w:lang w:eastAsia="zh-CN"/>
        </w:rPr>
        <w:t>oremi sui triangoli rettangoli. Area di un triangolo. Teorema della corda e raggio di una circonferenza circoscritta ad un triangolo. Teoremi</w:t>
      </w:r>
      <w:r w:rsidRPr="0013546A">
        <w:rPr>
          <w:rFonts w:eastAsia="ヒラギノ角ゴ Pro W3"/>
          <w:color w:val="000000"/>
          <w:lang w:eastAsia="zh-CN"/>
        </w:rPr>
        <w:t xml:space="preserve"> sui triangoli qualsiasi</w:t>
      </w:r>
      <w:r>
        <w:rPr>
          <w:rFonts w:eastAsia="ヒラギノ角ゴ Pro W3"/>
          <w:color w:val="000000"/>
          <w:lang w:eastAsia="zh-CN"/>
        </w:rPr>
        <w:t>: teorema dei seni e teorema del coseno</w:t>
      </w:r>
      <w:r w:rsidRPr="0013546A">
        <w:rPr>
          <w:rFonts w:eastAsia="ヒラギノ角ゴ Pro W3"/>
          <w:color w:val="000000"/>
          <w:lang w:eastAsia="zh-CN"/>
        </w:rPr>
        <w:t>.</w:t>
      </w:r>
    </w:p>
    <w:p w14:paraId="17F05199" w14:textId="77777777" w:rsidR="0062576E" w:rsidRPr="0013546A" w:rsidRDefault="0062576E" w:rsidP="0062576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spacing w:line="240" w:lineRule="atLeast"/>
        <w:jc w:val="both"/>
        <w:rPr>
          <w:rFonts w:eastAsia="ヒラギノ角ゴ Pro W3"/>
          <w:color w:val="000000"/>
          <w:szCs w:val="20"/>
          <w:lang w:eastAsia="zh-CN"/>
        </w:rPr>
      </w:pPr>
      <w:r w:rsidRPr="0013546A">
        <w:rPr>
          <w:rFonts w:eastAsia="ヒラギノ角ゴ Pro W3"/>
          <w:color w:val="000000"/>
          <w:lang w:eastAsia="zh-CN"/>
        </w:rPr>
        <w:t>Applicazioni della trigonometria</w:t>
      </w:r>
      <w:r>
        <w:rPr>
          <w:rFonts w:eastAsia="ヒラギノ角ゴ Pro W3"/>
          <w:color w:val="000000"/>
          <w:lang w:eastAsia="zh-CN"/>
        </w:rPr>
        <w:t xml:space="preserve"> nella risoluzione di problemi</w:t>
      </w:r>
      <w:r w:rsidRPr="0013546A">
        <w:rPr>
          <w:rFonts w:eastAsia="ヒラギノ角ゴ Pro W3"/>
          <w:color w:val="000000"/>
          <w:lang w:eastAsia="zh-CN"/>
        </w:rPr>
        <w:t>.</w:t>
      </w:r>
    </w:p>
    <w:p w14:paraId="23D18D5B" w14:textId="77777777" w:rsidR="0062576E" w:rsidRPr="0062576E" w:rsidRDefault="0062576E" w:rsidP="00315C05">
      <w:pPr>
        <w:jc w:val="both"/>
        <w:rPr>
          <w:b/>
          <w:color w:val="FF0000"/>
        </w:rPr>
      </w:pPr>
    </w:p>
    <w:p w14:paraId="29F1FC8D" w14:textId="3352C43A" w:rsidR="00B0389C" w:rsidRPr="00955CBB" w:rsidRDefault="0084128A" w:rsidP="00B0389C">
      <w:pPr>
        <w:rPr>
          <w:color w:val="FF0000"/>
          <w:sz w:val="32"/>
          <w:szCs w:val="32"/>
          <w:lang w:val="en-US"/>
        </w:rPr>
      </w:pPr>
      <w:r w:rsidRPr="00955CBB">
        <w:rPr>
          <w:b/>
          <w:noProof/>
          <w:color w:val="FF0000"/>
        </w:rPr>
        <mc:AlternateContent>
          <mc:Choice Requires="wps">
            <w:drawing>
              <wp:anchor distT="0" distB="0" distL="114300" distR="114300" simplePos="0" relativeHeight="251669504" behindDoc="1" locked="0" layoutInCell="1" allowOverlap="1" wp14:anchorId="461493CB" wp14:editId="093EAF54">
                <wp:simplePos x="0" y="0"/>
                <wp:positionH relativeFrom="margin">
                  <wp:align>left</wp:align>
                </wp:positionH>
                <wp:positionV relativeFrom="paragraph">
                  <wp:posOffset>77687</wp:posOffset>
                </wp:positionV>
                <wp:extent cx="3790950" cy="609600"/>
                <wp:effectExtent l="0" t="0" r="19050" b="19050"/>
                <wp:wrapNone/>
                <wp:docPr id="8" name="Casella di testo 8"/>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4C500616" w14:textId="281212D9" w:rsidR="00824C43" w:rsidRDefault="00824C43" w:rsidP="00824C43">
                            <w:pPr>
                              <w:shd w:val="clear" w:color="auto" w:fill="F4B083" w:themeFill="accent2" w:themeFillTint="99"/>
                              <w:spacing w:after="160"/>
                            </w:pPr>
                            <w:r>
                              <w:t xml:space="preserve">Materia di insegnamento: </w:t>
                            </w:r>
                            <w:r>
                              <w:rPr>
                                <w:b/>
                                <w:bCs/>
                              </w:rPr>
                              <w:t>Fisica</w:t>
                            </w:r>
                          </w:p>
                          <w:p w14:paraId="35066A63" w14:textId="0E7C4823" w:rsidR="00824C43" w:rsidRDefault="00824C43" w:rsidP="00824C43">
                            <w:pPr>
                              <w:shd w:val="clear" w:color="auto" w:fill="F4B083" w:themeFill="accent2" w:themeFillTint="99"/>
                            </w:pPr>
                            <w:r>
                              <w:t xml:space="preserve">Docente: </w:t>
                            </w:r>
                            <w:r w:rsidR="006C3BD3">
                              <w:rPr>
                                <w:b/>
                                <w:bCs/>
                              </w:rPr>
                              <w:t>Marco Giaccaglia</w:t>
                            </w:r>
                            <w:r w:rsidR="0084128A">
                              <w:rPr>
                                <w:b/>
                                <w:bCs/>
                              </w:rPr>
                              <w:t xml:space="preserve"> </w:t>
                            </w:r>
                            <w:r w:rsidR="00FC5F9D">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1493CB" id="Casella di testo 8" o:spid="_x0000_s1031" type="#_x0000_t202" style="position:absolute;margin-left:0;margin-top:6.1pt;width:298.5pt;height:48pt;z-index:-2516469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" fillcolor="white [3201]" strokecolor="white [3212]" strokeweight=".5pt">
                <v:textbox>
                  <w:txbxContent>
                    <w:p w14:paraId="4C500616" w14:textId="281212D9" w:rsidR="00824C43" w:rsidRDefault="00824C43" w:rsidP="00824C43">
                      <w:pPr>
                        <w:shd w:val="clear" w:color="auto" w:fill="F4B083" w:themeFill="accent2" w:themeFillTint="99"/>
                        <w:spacing w:after="160"/>
                      </w:pPr>
                      <w:r>
                        <w:t xml:space="preserve">Materia di insegnamento: </w:t>
                      </w:r>
                      <w:r>
                        <w:rPr>
                          <w:b/>
                          <w:bCs/>
                        </w:rPr>
                        <w:t>Fisica</w:t>
                      </w:r>
                    </w:p>
                    <w:p w14:paraId="35066A63" w14:textId="0E7C4823" w:rsidR="00824C43" w:rsidRDefault="00824C43" w:rsidP="00824C43">
                      <w:pPr>
                        <w:shd w:val="clear" w:color="auto" w:fill="F4B083" w:themeFill="accent2" w:themeFillTint="99"/>
                      </w:pPr>
                      <w:r>
                        <w:t xml:space="preserve">Docente: </w:t>
                      </w:r>
                      <w:r w:rsidR="006C3BD3">
                        <w:rPr>
                          <w:b/>
                          <w:bCs/>
                        </w:rPr>
                        <w:t>Marco Giaccaglia</w:t>
                      </w:r>
                      <w:r w:rsidR="0084128A">
                        <w:rPr>
                          <w:b/>
                          <w:bCs/>
                        </w:rPr>
                        <w:t xml:space="preserve"> </w:t>
                      </w:r>
                      <w:r w:rsidR="00FC5F9D">
                        <w:rPr>
                          <w:b/>
                          <w:bCs/>
                        </w:rPr>
                        <w:t xml:space="preserve"> </w:t>
                      </w:r>
                    </w:p>
                  </w:txbxContent>
                </v:textbox>
                <w10:wrap anchorx="margin"/>
              </v:shape>
            </w:pict>
          </mc:Fallback>
        </mc:AlternateContent>
      </w:r>
    </w:p>
    <w:p w14:paraId="183C0A73" w14:textId="03C3FA7B" w:rsidR="00B0389C" w:rsidRPr="00955CBB" w:rsidRDefault="00B0389C" w:rsidP="00B0389C">
      <w:pPr>
        <w:rPr>
          <w:color w:val="FF0000"/>
          <w:sz w:val="32"/>
          <w:szCs w:val="32"/>
          <w:lang w:val="en-US"/>
        </w:rPr>
      </w:pPr>
    </w:p>
    <w:p w14:paraId="38019042" w14:textId="0B168856" w:rsidR="00B0389C" w:rsidRPr="00955CBB" w:rsidRDefault="00B0389C" w:rsidP="00B0389C">
      <w:pPr>
        <w:rPr>
          <w:color w:val="FF0000"/>
          <w:sz w:val="32"/>
          <w:szCs w:val="32"/>
          <w:lang w:val="en-US"/>
        </w:rPr>
      </w:pPr>
    </w:p>
    <w:p w14:paraId="361893B9" w14:textId="77777777" w:rsidR="006C3BD3" w:rsidRPr="006C3BD3" w:rsidRDefault="006C3BD3" w:rsidP="006C3BD3">
      <w:pPr>
        <w:pStyle w:val="Titolo1"/>
        <w:spacing w:before="0"/>
        <w:ind w:left="0"/>
        <w:contextualSpacing/>
        <w:jc w:val="both"/>
        <w:rPr>
          <w:rFonts w:ascii="Times New Roman" w:hAnsi="Times New Roman" w:cs="Times New Roman"/>
          <w:sz w:val="24"/>
          <w:szCs w:val="24"/>
        </w:rPr>
      </w:pPr>
      <w:r w:rsidRPr="006C3BD3">
        <w:rPr>
          <w:rFonts w:ascii="Times New Roman" w:hAnsi="Times New Roman" w:cs="Times New Roman"/>
          <w:sz w:val="24"/>
          <w:szCs w:val="24"/>
        </w:rPr>
        <w:t>Richiami</w:t>
      </w:r>
      <w:r w:rsidRPr="006C3BD3">
        <w:rPr>
          <w:rFonts w:ascii="Times New Roman" w:hAnsi="Times New Roman" w:cs="Times New Roman"/>
          <w:spacing w:val="-1"/>
          <w:sz w:val="24"/>
          <w:szCs w:val="24"/>
        </w:rPr>
        <w:t xml:space="preserve"> </w:t>
      </w:r>
      <w:r w:rsidRPr="006C3BD3">
        <w:rPr>
          <w:rFonts w:ascii="Times New Roman" w:hAnsi="Times New Roman" w:cs="Times New Roman"/>
          <w:sz w:val="24"/>
          <w:szCs w:val="24"/>
        </w:rPr>
        <w:t>sulle energie:</w:t>
      </w:r>
    </w:p>
    <w:p w14:paraId="67E80309" w14:textId="77777777" w:rsidR="006C3BD3" w:rsidRPr="006C3BD3" w:rsidRDefault="006C3BD3" w:rsidP="006C3BD3">
      <w:pPr>
        <w:pStyle w:val="Paragrafoelenco"/>
        <w:widowControl w:val="0"/>
        <w:numPr>
          <w:ilvl w:val="0"/>
          <w:numId w:val="25"/>
        </w:numPr>
        <w:tabs>
          <w:tab w:val="left" w:pos="360"/>
        </w:tabs>
        <w:autoSpaceDE w:val="0"/>
        <w:autoSpaceDN w:val="0"/>
        <w:ind w:left="0"/>
        <w:jc w:val="both"/>
      </w:pPr>
      <w:r w:rsidRPr="006C3BD3">
        <w:t>energia</w:t>
      </w:r>
      <w:r w:rsidRPr="006C3BD3">
        <w:rPr>
          <w:spacing w:val="-2"/>
        </w:rPr>
        <w:t xml:space="preserve"> </w:t>
      </w:r>
      <w:r w:rsidRPr="006C3BD3">
        <w:t>cinetica</w:t>
      </w:r>
    </w:p>
    <w:p w14:paraId="4AC96083" w14:textId="77777777" w:rsidR="006C3BD3" w:rsidRPr="006C3BD3" w:rsidRDefault="006C3BD3" w:rsidP="006C3BD3">
      <w:pPr>
        <w:pStyle w:val="Paragrafoelenco"/>
        <w:widowControl w:val="0"/>
        <w:numPr>
          <w:ilvl w:val="0"/>
          <w:numId w:val="25"/>
        </w:numPr>
        <w:tabs>
          <w:tab w:val="left" w:pos="360"/>
        </w:tabs>
        <w:autoSpaceDE w:val="0"/>
        <w:autoSpaceDN w:val="0"/>
        <w:ind w:left="0"/>
        <w:jc w:val="both"/>
      </w:pPr>
      <w:r w:rsidRPr="006C3BD3">
        <w:t>energia</w:t>
      </w:r>
      <w:r w:rsidRPr="006C3BD3">
        <w:rPr>
          <w:spacing w:val="-2"/>
        </w:rPr>
        <w:t xml:space="preserve"> </w:t>
      </w:r>
      <w:r w:rsidRPr="006C3BD3">
        <w:t>potenziale</w:t>
      </w:r>
    </w:p>
    <w:p w14:paraId="2A885F2D" w14:textId="77777777" w:rsidR="006C3BD3" w:rsidRPr="006C3BD3" w:rsidRDefault="006C3BD3" w:rsidP="006C3BD3">
      <w:pPr>
        <w:pStyle w:val="Paragrafoelenco"/>
        <w:widowControl w:val="0"/>
        <w:numPr>
          <w:ilvl w:val="0"/>
          <w:numId w:val="25"/>
        </w:numPr>
        <w:tabs>
          <w:tab w:val="left" w:pos="360"/>
        </w:tabs>
        <w:autoSpaceDE w:val="0"/>
        <w:autoSpaceDN w:val="0"/>
        <w:ind w:left="0"/>
        <w:jc w:val="both"/>
      </w:pPr>
      <w:r w:rsidRPr="006C3BD3">
        <w:lastRenderedPageBreak/>
        <w:t>energia</w:t>
      </w:r>
      <w:r w:rsidRPr="006C3BD3">
        <w:rPr>
          <w:spacing w:val="-2"/>
        </w:rPr>
        <w:t xml:space="preserve"> </w:t>
      </w:r>
      <w:r w:rsidRPr="006C3BD3">
        <w:t>meccanica, principio</w:t>
      </w:r>
      <w:r w:rsidRPr="006C3BD3">
        <w:rPr>
          <w:spacing w:val="-1"/>
        </w:rPr>
        <w:t xml:space="preserve"> </w:t>
      </w:r>
      <w:r w:rsidRPr="006C3BD3">
        <w:t>di conservazione</w:t>
      </w:r>
    </w:p>
    <w:p w14:paraId="4CB8162B" w14:textId="77777777" w:rsidR="006C3BD3" w:rsidRPr="006C3BD3" w:rsidRDefault="006C3BD3" w:rsidP="006C3BD3">
      <w:pPr>
        <w:pStyle w:val="Titolo1"/>
        <w:spacing w:before="0"/>
        <w:ind w:left="0"/>
        <w:contextualSpacing/>
        <w:jc w:val="both"/>
        <w:rPr>
          <w:rFonts w:ascii="Times New Roman" w:hAnsi="Times New Roman" w:cs="Times New Roman"/>
          <w:sz w:val="24"/>
          <w:szCs w:val="24"/>
        </w:rPr>
      </w:pPr>
    </w:p>
    <w:p w14:paraId="4D373AC6" w14:textId="77777777" w:rsidR="006C3BD3" w:rsidRPr="006C3BD3" w:rsidRDefault="006C3BD3" w:rsidP="006C3BD3">
      <w:pPr>
        <w:pStyle w:val="Titolo1"/>
        <w:spacing w:before="0"/>
        <w:ind w:left="0"/>
        <w:contextualSpacing/>
        <w:jc w:val="both"/>
        <w:rPr>
          <w:rFonts w:ascii="Times New Roman" w:hAnsi="Times New Roman" w:cs="Times New Roman"/>
          <w:sz w:val="24"/>
          <w:szCs w:val="24"/>
        </w:rPr>
      </w:pPr>
      <w:r w:rsidRPr="006C3BD3">
        <w:rPr>
          <w:rFonts w:ascii="Times New Roman" w:hAnsi="Times New Roman" w:cs="Times New Roman"/>
          <w:sz w:val="24"/>
          <w:szCs w:val="24"/>
        </w:rPr>
        <w:t>La</w:t>
      </w:r>
      <w:r w:rsidRPr="006C3BD3">
        <w:rPr>
          <w:rFonts w:ascii="Times New Roman" w:hAnsi="Times New Roman" w:cs="Times New Roman"/>
          <w:spacing w:val="-2"/>
          <w:sz w:val="24"/>
          <w:szCs w:val="24"/>
        </w:rPr>
        <w:t xml:space="preserve"> </w:t>
      </w:r>
      <w:r w:rsidRPr="006C3BD3">
        <w:rPr>
          <w:rFonts w:ascii="Times New Roman" w:hAnsi="Times New Roman" w:cs="Times New Roman"/>
          <w:sz w:val="24"/>
          <w:szCs w:val="24"/>
        </w:rPr>
        <w:t>quantità</w:t>
      </w:r>
      <w:r w:rsidRPr="006C3BD3">
        <w:rPr>
          <w:rFonts w:ascii="Times New Roman" w:hAnsi="Times New Roman" w:cs="Times New Roman"/>
          <w:spacing w:val="-3"/>
          <w:sz w:val="24"/>
          <w:szCs w:val="24"/>
        </w:rPr>
        <w:t xml:space="preserve"> </w:t>
      </w:r>
      <w:r w:rsidRPr="006C3BD3">
        <w:rPr>
          <w:rFonts w:ascii="Times New Roman" w:hAnsi="Times New Roman" w:cs="Times New Roman"/>
          <w:sz w:val="24"/>
          <w:szCs w:val="24"/>
        </w:rPr>
        <w:t>di</w:t>
      </w:r>
      <w:r w:rsidRPr="006C3BD3">
        <w:rPr>
          <w:rFonts w:ascii="Times New Roman" w:hAnsi="Times New Roman" w:cs="Times New Roman"/>
          <w:spacing w:val="-1"/>
          <w:sz w:val="24"/>
          <w:szCs w:val="24"/>
        </w:rPr>
        <w:t xml:space="preserve"> </w:t>
      </w:r>
      <w:r w:rsidRPr="006C3BD3">
        <w:rPr>
          <w:rFonts w:ascii="Times New Roman" w:hAnsi="Times New Roman" w:cs="Times New Roman"/>
          <w:sz w:val="24"/>
          <w:szCs w:val="24"/>
        </w:rPr>
        <w:t>moto:</w:t>
      </w:r>
    </w:p>
    <w:p w14:paraId="5AD69EE3" w14:textId="77777777" w:rsidR="006C3BD3" w:rsidRPr="006C3BD3" w:rsidRDefault="006C3BD3" w:rsidP="006C3BD3">
      <w:pPr>
        <w:pStyle w:val="Paragrafoelenco"/>
        <w:widowControl w:val="0"/>
        <w:numPr>
          <w:ilvl w:val="0"/>
          <w:numId w:val="24"/>
        </w:numPr>
        <w:tabs>
          <w:tab w:val="left" w:pos="360"/>
        </w:tabs>
        <w:autoSpaceDE w:val="0"/>
        <w:autoSpaceDN w:val="0"/>
        <w:ind w:left="0"/>
        <w:jc w:val="both"/>
      </w:pPr>
      <w:r w:rsidRPr="006C3BD3">
        <w:t>il vettore quantità di moto</w:t>
      </w:r>
    </w:p>
    <w:p w14:paraId="769A45F3" w14:textId="77777777" w:rsidR="006C3BD3" w:rsidRPr="006C3BD3" w:rsidRDefault="006C3BD3" w:rsidP="006C3BD3">
      <w:pPr>
        <w:pStyle w:val="Paragrafoelenco"/>
        <w:widowControl w:val="0"/>
        <w:numPr>
          <w:ilvl w:val="0"/>
          <w:numId w:val="24"/>
        </w:numPr>
        <w:tabs>
          <w:tab w:val="left" w:pos="360"/>
        </w:tabs>
        <w:autoSpaceDE w:val="0"/>
        <w:autoSpaceDN w:val="0"/>
        <w:ind w:left="0"/>
        <w:jc w:val="both"/>
      </w:pPr>
      <w:r w:rsidRPr="006C3BD3">
        <w:t>l’impulso</w:t>
      </w:r>
      <w:r w:rsidRPr="006C3BD3">
        <w:rPr>
          <w:spacing w:val="-1"/>
        </w:rPr>
        <w:t xml:space="preserve"> </w:t>
      </w:r>
      <w:r w:rsidRPr="006C3BD3">
        <w:t>di una</w:t>
      </w:r>
      <w:r w:rsidRPr="006C3BD3">
        <w:rPr>
          <w:spacing w:val="-1"/>
        </w:rPr>
        <w:t xml:space="preserve"> </w:t>
      </w:r>
      <w:r w:rsidRPr="006C3BD3">
        <w:t>forza e la</w:t>
      </w:r>
      <w:r w:rsidRPr="006C3BD3">
        <w:rPr>
          <w:spacing w:val="-1"/>
        </w:rPr>
        <w:t xml:space="preserve"> </w:t>
      </w:r>
      <w:r w:rsidRPr="006C3BD3">
        <w:t>variazione della quantità</w:t>
      </w:r>
      <w:r w:rsidRPr="006C3BD3">
        <w:rPr>
          <w:spacing w:val="-1"/>
        </w:rPr>
        <w:t xml:space="preserve"> </w:t>
      </w:r>
      <w:r w:rsidRPr="006C3BD3">
        <w:t>di moto</w:t>
      </w:r>
    </w:p>
    <w:p w14:paraId="177A732A" w14:textId="77777777" w:rsidR="006C3BD3" w:rsidRPr="006C3BD3" w:rsidRDefault="006C3BD3" w:rsidP="006C3BD3">
      <w:pPr>
        <w:pStyle w:val="Paragrafoelenco"/>
        <w:widowControl w:val="0"/>
        <w:numPr>
          <w:ilvl w:val="0"/>
          <w:numId w:val="24"/>
        </w:numPr>
        <w:tabs>
          <w:tab w:val="left" w:pos="360"/>
        </w:tabs>
        <w:autoSpaceDE w:val="0"/>
        <w:autoSpaceDN w:val="0"/>
        <w:ind w:left="0"/>
        <w:jc w:val="both"/>
      </w:pPr>
      <w:r w:rsidRPr="006C3BD3">
        <w:t>la</w:t>
      </w:r>
      <w:r w:rsidRPr="006C3BD3">
        <w:rPr>
          <w:spacing w:val="-1"/>
        </w:rPr>
        <w:t xml:space="preserve"> </w:t>
      </w:r>
      <w:r w:rsidRPr="006C3BD3">
        <w:t>conservazione della quantità di moto</w:t>
      </w:r>
    </w:p>
    <w:p w14:paraId="4FA0DDB6" w14:textId="77777777" w:rsidR="006C3BD3" w:rsidRPr="006C3BD3" w:rsidRDefault="006C3BD3" w:rsidP="006C3BD3">
      <w:pPr>
        <w:pStyle w:val="Paragrafoelenco"/>
        <w:widowControl w:val="0"/>
        <w:numPr>
          <w:ilvl w:val="0"/>
          <w:numId w:val="24"/>
        </w:numPr>
        <w:tabs>
          <w:tab w:val="left" w:pos="360"/>
        </w:tabs>
        <w:autoSpaceDE w:val="0"/>
        <w:autoSpaceDN w:val="0"/>
        <w:ind w:left="0"/>
        <w:jc w:val="both"/>
      </w:pPr>
      <w:r w:rsidRPr="006C3BD3">
        <w:t>gli urti elastici</w:t>
      </w:r>
    </w:p>
    <w:p w14:paraId="69666595" w14:textId="77777777" w:rsidR="006C3BD3" w:rsidRPr="006C3BD3" w:rsidRDefault="006C3BD3" w:rsidP="006C3BD3">
      <w:pPr>
        <w:pStyle w:val="Paragrafoelenco"/>
        <w:widowControl w:val="0"/>
        <w:numPr>
          <w:ilvl w:val="0"/>
          <w:numId w:val="24"/>
        </w:numPr>
        <w:tabs>
          <w:tab w:val="left" w:pos="360"/>
        </w:tabs>
        <w:autoSpaceDE w:val="0"/>
        <w:autoSpaceDN w:val="0"/>
        <w:ind w:left="0"/>
        <w:jc w:val="both"/>
      </w:pPr>
      <w:r w:rsidRPr="006C3BD3">
        <w:t>gli urti anelastici</w:t>
      </w:r>
    </w:p>
    <w:p w14:paraId="1853F680" w14:textId="77777777" w:rsidR="006C3BD3" w:rsidRPr="006C3BD3" w:rsidRDefault="006C3BD3" w:rsidP="006C3BD3">
      <w:pPr>
        <w:pStyle w:val="Paragrafoelenco"/>
        <w:widowControl w:val="0"/>
        <w:numPr>
          <w:ilvl w:val="0"/>
          <w:numId w:val="24"/>
        </w:numPr>
        <w:tabs>
          <w:tab w:val="left" w:pos="360"/>
        </w:tabs>
        <w:autoSpaceDE w:val="0"/>
        <w:autoSpaceDN w:val="0"/>
        <w:ind w:left="0"/>
        <w:jc w:val="both"/>
      </w:pPr>
      <w:r w:rsidRPr="006C3BD3">
        <w:t>gli urti totalmente anelastici</w:t>
      </w:r>
    </w:p>
    <w:p w14:paraId="68243928" w14:textId="77777777" w:rsidR="006C3BD3" w:rsidRPr="006C3BD3" w:rsidRDefault="006C3BD3" w:rsidP="006C3BD3">
      <w:pPr>
        <w:pStyle w:val="Paragrafoelenco"/>
        <w:widowControl w:val="0"/>
        <w:numPr>
          <w:ilvl w:val="0"/>
          <w:numId w:val="24"/>
        </w:numPr>
        <w:tabs>
          <w:tab w:val="left" w:pos="360"/>
        </w:tabs>
        <w:autoSpaceDE w:val="0"/>
        <w:autoSpaceDN w:val="0"/>
        <w:ind w:left="0"/>
        <w:jc w:val="both"/>
      </w:pPr>
      <w:r w:rsidRPr="006C3BD3">
        <w:t>gli</w:t>
      </w:r>
      <w:r w:rsidRPr="006C3BD3">
        <w:rPr>
          <w:spacing w:val="-1"/>
        </w:rPr>
        <w:t xml:space="preserve"> </w:t>
      </w:r>
      <w:r w:rsidRPr="006C3BD3">
        <w:t>urti in</w:t>
      </w:r>
      <w:r w:rsidRPr="006C3BD3">
        <w:rPr>
          <w:spacing w:val="-1"/>
        </w:rPr>
        <w:t xml:space="preserve"> </w:t>
      </w:r>
      <w:r w:rsidRPr="006C3BD3">
        <w:t>due dimensioni</w:t>
      </w:r>
    </w:p>
    <w:p w14:paraId="50B19743" w14:textId="77777777" w:rsidR="006C3BD3" w:rsidRPr="006C3BD3" w:rsidRDefault="006C3BD3" w:rsidP="006C3BD3">
      <w:pPr>
        <w:pStyle w:val="Titolo1"/>
        <w:spacing w:before="0"/>
        <w:ind w:left="0"/>
        <w:contextualSpacing/>
        <w:jc w:val="both"/>
        <w:rPr>
          <w:rFonts w:ascii="Times New Roman" w:hAnsi="Times New Roman" w:cs="Times New Roman"/>
          <w:sz w:val="24"/>
          <w:szCs w:val="24"/>
        </w:rPr>
      </w:pPr>
    </w:p>
    <w:p w14:paraId="4804B61D" w14:textId="77777777" w:rsidR="006C3BD3" w:rsidRPr="006C3BD3" w:rsidRDefault="006C3BD3" w:rsidP="006C3BD3">
      <w:pPr>
        <w:pStyle w:val="Titolo1"/>
        <w:spacing w:before="0"/>
        <w:ind w:left="0"/>
        <w:contextualSpacing/>
        <w:jc w:val="both"/>
        <w:rPr>
          <w:rFonts w:ascii="Times New Roman" w:hAnsi="Times New Roman" w:cs="Times New Roman"/>
          <w:sz w:val="24"/>
          <w:szCs w:val="24"/>
        </w:rPr>
      </w:pPr>
      <w:r w:rsidRPr="006C3BD3">
        <w:rPr>
          <w:rFonts w:ascii="Times New Roman" w:hAnsi="Times New Roman" w:cs="Times New Roman"/>
          <w:sz w:val="24"/>
          <w:szCs w:val="24"/>
        </w:rPr>
        <w:t>Il</w:t>
      </w:r>
      <w:r w:rsidRPr="006C3BD3">
        <w:rPr>
          <w:rFonts w:ascii="Times New Roman" w:hAnsi="Times New Roman" w:cs="Times New Roman"/>
          <w:spacing w:val="-1"/>
          <w:sz w:val="24"/>
          <w:szCs w:val="24"/>
        </w:rPr>
        <w:t xml:space="preserve"> </w:t>
      </w:r>
      <w:r w:rsidRPr="006C3BD3">
        <w:rPr>
          <w:rFonts w:ascii="Times New Roman" w:hAnsi="Times New Roman" w:cs="Times New Roman"/>
          <w:sz w:val="24"/>
          <w:szCs w:val="24"/>
        </w:rPr>
        <w:t>momento</w:t>
      </w:r>
      <w:r w:rsidRPr="006C3BD3">
        <w:rPr>
          <w:rFonts w:ascii="Times New Roman" w:hAnsi="Times New Roman" w:cs="Times New Roman"/>
          <w:spacing w:val="-1"/>
          <w:sz w:val="24"/>
          <w:szCs w:val="24"/>
        </w:rPr>
        <w:t xml:space="preserve"> </w:t>
      </w:r>
      <w:r w:rsidRPr="006C3BD3">
        <w:rPr>
          <w:rFonts w:ascii="Times New Roman" w:hAnsi="Times New Roman" w:cs="Times New Roman"/>
          <w:sz w:val="24"/>
          <w:szCs w:val="24"/>
        </w:rPr>
        <w:t>angolare:</w:t>
      </w:r>
    </w:p>
    <w:p w14:paraId="77CB4907" w14:textId="77777777" w:rsidR="006C3BD3" w:rsidRPr="006C3BD3" w:rsidRDefault="006C3BD3" w:rsidP="006C3BD3">
      <w:pPr>
        <w:pStyle w:val="Paragrafoelenco"/>
        <w:widowControl w:val="0"/>
        <w:numPr>
          <w:ilvl w:val="0"/>
          <w:numId w:val="24"/>
        </w:numPr>
        <w:tabs>
          <w:tab w:val="left" w:pos="360"/>
        </w:tabs>
        <w:autoSpaceDE w:val="0"/>
        <w:autoSpaceDN w:val="0"/>
        <w:ind w:left="0"/>
        <w:jc w:val="both"/>
      </w:pPr>
      <w:r w:rsidRPr="006C3BD3">
        <w:t>Momento</w:t>
      </w:r>
      <w:r w:rsidRPr="006C3BD3">
        <w:rPr>
          <w:spacing w:val="-4"/>
        </w:rPr>
        <w:t xml:space="preserve"> </w:t>
      </w:r>
      <w:r w:rsidRPr="006C3BD3">
        <w:t>angolare</w:t>
      </w:r>
    </w:p>
    <w:p w14:paraId="4CBD9138" w14:textId="77777777" w:rsidR="006C3BD3" w:rsidRPr="006C3BD3" w:rsidRDefault="006C3BD3" w:rsidP="006C3BD3">
      <w:pPr>
        <w:pStyle w:val="Paragrafoelenco"/>
        <w:widowControl w:val="0"/>
        <w:numPr>
          <w:ilvl w:val="0"/>
          <w:numId w:val="24"/>
        </w:numPr>
        <w:tabs>
          <w:tab w:val="left" w:pos="360"/>
        </w:tabs>
        <w:autoSpaceDE w:val="0"/>
        <w:autoSpaceDN w:val="0"/>
        <w:ind w:left="0"/>
        <w:jc w:val="both"/>
      </w:pPr>
      <w:r w:rsidRPr="006C3BD3">
        <w:t>momento</w:t>
      </w:r>
      <w:r w:rsidRPr="006C3BD3">
        <w:rPr>
          <w:spacing w:val="-1"/>
        </w:rPr>
        <w:t xml:space="preserve"> </w:t>
      </w:r>
      <w:r w:rsidRPr="006C3BD3">
        <w:t>di</w:t>
      </w:r>
      <w:r w:rsidRPr="006C3BD3">
        <w:rPr>
          <w:spacing w:val="-1"/>
        </w:rPr>
        <w:t xml:space="preserve"> </w:t>
      </w:r>
      <w:r w:rsidRPr="006C3BD3">
        <w:t>inerzia</w:t>
      </w:r>
    </w:p>
    <w:p w14:paraId="1F78FEF7" w14:textId="77777777" w:rsidR="006C3BD3" w:rsidRPr="006C3BD3" w:rsidRDefault="006C3BD3" w:rsidP="006C3BD3">
      <w:pPr>
        <w:pStyle w:val="Paragrafoelenco"/>
        <w:widowControl w:val="0"/>
        <w:numPr>
          <w:ilvl w:val="0"/>
          <w:numId w:val="24"/>
        </w:numPr>
        <w:tabs>
          <w:tab w:val="left" w:pos="360"/>
        </w:tabs>
        <w:autoSpaceDE w:val="0"/>
        <w:autoSpaceDN w:val="0"/>
        <w:ind w:left="0"/>
        <w:jc w:val="both"/>
      </w:pPr>
      <w:r w:rsidRPr="006C3BD3">
        <w:t>la</w:t>
      </w:r>
      <w:r w:rsidRPr="006C3BD3">
        <w:rPr>
          <w:spacing w:val="-1"/>
        </w:rPr>
        <w:t xml:space="preserve"> </w:t>
      </w:r>
      <w:r w:rsidRPr="006C3BD3">
        <w:t>conservazione del momento angolare</w:t>
      </w:r>
    </w:p>
    <w:p w14:paraId="7FDA199A" w14:textId="77777777" w:rsidR="006C3BD3" w:rsidRPr="006C3BD3" w:rsidRDefault="006C3BD3" w:rsidP="006C3BD3">
      <w:pPr>
        <w:pStyle w:val="Paragrafoelenco"/>
        <w:widowControl w:val="0"/>
        <w:numPr>
          <w:ilvl w:val="0"/>
          <w:numId w:val="24"/>
        </w:numPr>
        <w:tabs>
          <w:tab w:val="left" w:pos="360"/>
        </w:tabs>
        <w:autoSpaceDE w:val="0"/>
        <w:autoSpaceDN w:val="0"/>
        <w:ind w:left="0"/>
        <w:jc w:val="both"/>
      </w:pPr>
      <w:r w:rsidRPr="006C3BD3">
        <w:t>la</w:t>
      </w:r>
      <w:r w:rsidRPr="006C3BD3">
        <w:rPr>
          <w:spacing w:val="-1"/>
        </w:rPr>
        <w:t xml:space="preserve"> </w:t>
      </w:r>
      <w:r w:rsidRPr="006C3BD3">
        <w:t>dinamica rotazionale applicata</w:t>
      </w:r>
      <w:r w:rsidRPr="006C3BD3">
        <w:rPr>
          <w:spacing w:val="-1"/>
        </w:rPr>
        <w:t xml:space="preserve"> </w:t>
      </w:r>
      <w:r w:rsidRPr="006C3BD3">
        <w:t>alla conservazione del</w:t>
      </w:r>
      <w:r w:rsidRPr="006C3BD3">
        <w:rPr>
          <w:spacing w:val="-1"/>
        </w:rPr>
        <w:t xml:space="preserve"> </w:t>
      </w:r>
      <w:r w:rsidRPr="006C3BD3">
        <w:t>momento angolare</w:t>
      </w:r>
    </w:p>
    <w:p w14:paraId="6D151AE9" w14:textId="77777777" w:rsidR="006C3BD3" w:rsidRPr="006C3BD3" w:rsidRDefault="006C3BD3" w:rsidP="006C3BD3">
      <w:pPr>
        <w:pStyle w:val="Titolo1"/>
        <w:spacing w:before="0"/>
        <w:ind w:left="0"/>
        <w:contextualSpacing/>
        <w:jc w:val="both"/>
        <w:rPr>
          <w:rFonts w:ascii="Times New Roman" w:hAnsi="Times New Roman" w:cs="Times New Roman"/>
          <w:sz w:val="24"/>
          <w:szCs w:val="24"/>
        </w:rPr>
      </w:pPr>
    </w:p>
    <w:p w14:paraId="5DB6411F" w14:textId="77777777" w:rsidR="006C3BD3" w:rsidRPr="006C3BD3" w:rsidRDefault="006C3BD3" w:rsidP="006C3BD3">
      <w:pPr>
        <w:pStyle w:val="Titolo1"/>
        <w:spacing w:before="0"/>
        <w:ind w:left="0"/>
        <w:contextualSpacing/>
        <w:jc w:val="both"/>
        <w:rPr>
          <w:rFonts w:ascii="Times New Roman" w:hAnsi="Times New Roman" w:cs="Times New Roman"/>
          <w:sz w:val="24"/>
          <w:szCs w:val="24"/>
        </w:rPr>
      </w:pPr>
      <w:r w:rsidRPr="006C3BD3">
        <w:rPr>
          <w:rFonts w:ascii="Times New Roman" w:hAnsi="Times New Roman" w:cs="Times New Roman"/>
          <w:sz w:val="24"/>
          <w:szCs w:val="24"/>
        </w:rPr>
        <w:t>La</w:t>
      </w:r>
      <w:r w:rsidRPr="006C3BD3">
        <w:rPr>
          <w:rFonts w:ascii="Times New Roman" w:hAnsi="Times New Roman" w:cs="Times New Roman"/>
          <w:spacing w:val="-1"/>
          <w:sz w:val="24"/>
          <w:szCs w:val="24"/>
        </w:rPr>
        <w:t xml:space="preserve"> </w:t>
      </w:r>
      <w:r w:rsidRPr="006C3BD3">
        <w:rPr>
          <w:rFonts w:ascii="Times New Roman" w:hAnsi="Times New Roman" w:cs="Times New Roman"/>
          <w:sz w:val="24"/>
          <w:szCs w:val="24"/>
        </w:rPr>
        <w:t>gravitazione:</w:t>
      </w:r>
    </w:p>
    <w:p w14:paraId="33ED326E" w14:textId="77777777" w:rsidR="006C3BD3" w:rsidRPr="006C3BD3" w:rsidRDefault="006C3BD3" w:rsidP="006C3BD3">
      <w:pPr>
        <w:pStyle w:val="Paragrafoelenco"/>
        <w:widowControl w:val="0"/>
        <w:numPr>
          <w:ilvl w:val="0"/>
          <w:numId w:val="24"/>
        </w:numPr>
        <w:tabs>
          <w:tab w:val="left" w:pos="360"/>
        </w:tabs>
        <w:autoSpaceDE w:val="0"/>
        <w:autoSpaceDN w:val="0"/>
        <w:ind w:left="0"/>
        <w:jc w:val="both"/>
      </w:pPr>
      <w:r w:rsidRPr="006C3BD3">
        <w:t>trattazione</w:t>
      </w:r>
      <w:r w:rsidRPr="006C3BD3">
        <w:rPr>
          <w:spacing w:val="-1"/>
        </w:rPr>
        <w:t xml:space="preserve"> </w:t>
      </w:r>
      <w:r w:rsidRPr="006C3BD3">
        <w:t>teorica delle leggi di Keplero</w:t>
      </w:r>
    </w:p>
    <w:p w14:paraId="2DB47C94" w14:textId="77777777" w:rsidR="006C3BD3" w:rsidRPr="006C3BD3" w:rsidRDefault="006C3BD3" w:rsidP="006C3BD3">
      <w:pPr>
        <w:pStyle w:val="Paragrafoelenco"/>
        <w:widowControl w:val="0"/>
        <w:numPr>
          <w:ilvl w:val="0"/>
          <w:numId w:val="24"/>
        </w:numPr>
        <w:tabs>
          <w:tab w:val="left" w:pos="360"/>
        </w:tabs>
        <w:autoSpaceDE w:val="0"/>
        <w:autoSpaceDN w:val="0"/>
        <w:ind w:left="0"/>
        <w:jc w:val="both"/>
      </w:pPr>
      <w:r w:rsidRPr="006C3BD3">
        <w:t>la</w:t>
      </w:r>
      <w:r w:rsidRPr="006C3BD3">
        <w:rPr>
          <w:spacing w:val="-1"/>
        </w:rPr>
        <w:t xml:space="preserve"> </w:t>
      </w:r>
      <w:r w:rsidRPr="006C3BD3">
        <w:t>legge di</w:t>
      </w:r>
      <w:r w:rsidRPr="006C3BD3">
        <w:rPr>
          <w:spacing w:val="-1"/>
        </w:rPr>
        <w:t xml:space="preserve"> </w:t>
      </w:r>
      <w:r w:rsidRPr="006C3BD3">
        <w:t>gravitazione universale</w:t>
      </w:r>
    </w:p>
    <w:p w14:paraId="001C12B6" w14:textId="77777777" w:rsidR="006C3BD3" w:rsidRPr="006C3BD3" w:rsidRDefault="006C3BD3" w:rsidP="006C3BD3">
      <w:pPr>
        <w:pStyle w:val="Paragrafoelenco"/>
        <w:widowControl w:val="0"/>
        <w:numPr>
          <w:ilvl w:val="0"/>
          <w:numId w:val="24"/>
        </w:numPr>
        <w:tabs>
          <w:tab w:val="left" w:pos="360"/>
        </w:tabs>
        <w:autoSpaceDE w:val="0"/>
        <w:autoSpaceDN w:val="0"/>
        <w:ind w:left="0"/>
        <w:jc w:val="both"/>
      </w:pPr>
      <w:r w:rsidRPr="006C3BD3">
        <w:t>campo</w:t>
      </w:r>
      <w:r w:rsidRPr="006C3BD3">
        <w:rPr>
          <w:spacing w:val="-1"/>
        </w:rPr>
        <w:t xml:space="preserve"> </w:t>
      </w:r>
      <w:r w:rsidRPr="006C3BD3">
        <w:t>vettoriale,</w:t>
      </w:r>
      <w:r w:rsidRPr="006C3BD3">
        <w:rPr>
          <w:spacing w:val="-1"/>
        </w:rPr>
        <w:t xml:space="preserve"> </w:t>
      </w:r>
      <w:r w:rsidRPr="006C3BD3">
        <w:t>rotore e</w:t>
      </w:r>
      <w:r w:rsidRPr="006C3BD3">
        <w:rPr>
          <w:spacing w:val="-1"/>
        </w:rPr>
        <w:t xml:space="preserve"> </w:t>
      </w:r>
      <w:r w:rsidRPr="006C3BD3">
        <w:t>divergenza</w:t>
      </w:r>
      <w:r w:rsidRPr="006C3BD3">
        <w:rPr>
          <w:spacing w:val="-1"/>
        </w:rPr>
        <w:t xml:space="preserve"> </w:t>
      </w:r>
      <w:r w:rsidRPr="006C3BD3">
        <w:t>intesi come</w:t>
      </w:r>
      <w:r w:rsidRPr="006C3BD3">
        <w:rPr>
          <w:spacing w:val="-1"/>
        </w:rPr>
        <w:t xml:space="preserve"> </w:t>
      </w:r>
      <w:r w:rsidRPr="006C3BD3">
        <w:t>circuitazione e</w:t>
      </w:r>
      <w:r w:rsidRPr="006C3BD3">
        <w:rPr>
          <w:spacing w:val="-1"/>
        </w:rPr>
        <w:t xml:space="preserve"> </w:t>
      </w:r>
      <w:r w:rsidRPr="006C3BD3">
        <w:t>flusso</w:t>
      </w:r>
      <w:r w:rsidRPr="006C3BD3">
        <w:rPr>
          <w:spacing w:val="-1"/>
        </w:rPr>
        <w:t xml:space="preserve"> </w:t>
      </w:r>
      <w:r w:rsidRPr="006C3BD3">
        <w:t>vettoriale</w:t>
      </w:r>
    </w:p>
    <w:p w14:paraId="50067488" w14:textId="77777777" w:rsidR="006C3BD3" w:rsidRPr="006C3BD3" w:rsidRDefault="006C3BD3" w:rsidP="006C3BD3">
      <w:pPr>
        <w:pStyle w:val="Paragrafoelenco"/>
        <w:widowControl w:val="0"/>
        <w:numPr>
          <w:ilvl w:val="0"/>
          <w:numId w:val="24"/>
        </w:numPr>
        <w:tabs>
          <w:tab w:val="left" w:pos="360"/>
        </w:tabs>
        <w:autoSpaceDE w:val="0"/>
        <w:autoSpaceDN w:val="0"/>
        <w:ind w:left="0"/>
        <w:jc w:val="both"/>
      </w:pPr>
      <w:r w:rsidRPr="006C3BD3">
        <w:t>il</w:t>
      </w:r>
      <w:r w:rsidRPr="006C3BD3">
        <w:rPr>
          <w:spacing w:val="-1"/>
        </w:rPr>
        <w:t xml:space="preserve"> </w:t>
      </w:r>
      <w:r w:rsidRPr="006C3BD3">
        <w:t>campo gravitazionale</w:t>
      </w:r>
    </w:p>
    <w:p w14:paraId="22B169E3" w14:textId="77777777" w:rsidR="006C3BD3" w:rsidRPr="006C3BD3" w:rsidRDefault="006C3BD3" w:rsidP="006C3BD3">
      <w:pPr>
        <w:pStyle w:val="Paragrafoelenco"/>
        <w:widowControl w:val="0"/>
        <w:numPr>
          <w:ilvl w:val="0"/>
          <w:numId w:val="24"/>
        </w:numPr>
        <w:tabs>
          <w:tab w:val="left" w:pos="360"/>
        </w:tabs>
        <w:autoSpaceDE w:val="0"/>
        <w:autoSpaceDN w:val="0"/>
        <w:ind w:left="0"/>
        <w:jc w:val="both"/>
      </w:pPr>
      <w:r w:rsidRPr="006C3BD3">
        <w:t>definizione</w:t>
      </w:r>
      <w:r w:rsidRPr="006C3BD3">
        <w:rPr>
          <w:spacing w:val="-1"/>
        </w:rPr>
        <w:t xml:space="preserve"> </w:t>
      </w:r>
      <w:r w:rsidRPr="006C3BD3">
        <w:t>della</w:t>
      </w:r>
      <w:r w:rsidRPr="006C3BD3">
        <w:rPr>
          <w:spacing w:val="-1"/>
        </w:rPr>
        <w:t xml:space="preserve"> </w:t>
      </w:r>
      <w:r w:rsidRPr="006C3BD3">
        <w:t>forza gravitazione</w:t>
      </w:r>
      <w:r w:rsidRPr="006C3BD3">
        <w:rPr>
          <w:spacing w:val="-1"/>
        </w:rPr>
        <w:t xml:space="preserve"> </w:t>
      </w:r>
      <w:r w:rsidRPr="006C3BD3">
        <w:t>e dell’accelerazione</w:t>
      </w:r>
      <w:r w:rsidRPr="006C3BD3">
        <w:rPr>
          <w:spacing w:val="-1"/>
        </w:rPr>
        <w:t xml:space="preserve"> </w:t>
      </w:r>
      <w:r w:rsidRPr="006C3BD3">
        <w:t>di</w:t>
      </w:r>
      <w:r w:rsidRPr="006C3BD3">
        <w:rPr>
          <w:spacing w:val="-1"/>
        </w:rPr>
        <w:t xml:space="preserve"> </w:t>
      </w:r>
      <w:r w:rsidRPr="006C3BD3">
        <w:t>gravità</w:t>
      </w:r>
    </w:p>
    <w:p w14:paraId="0B380196" w14:textId="77777777" w:rsidR="006C3BD3" w:rsidRPr="006C3BD3" w:rsidRDefault="006C3BD3" w:rsidP="006C3BD3">
      <w:pPr>
        <w:pStyle w:val="Paragrafoelenco"/>
        <w:widowControl w:val="0"/>
        <w:numPr>
          <w:ilvl w:val="0"/>
          <w:numId w:val="24"/>
        </w:numPr>
        <w:tabs>
          <w:tab w:val="left" w:pos="360"/>
        </w:tabs>
        <w:autoSpaceDE w:val="0"/>
        <w:autoSpaceDN w:val="0"/>
        <w:ind w:left="0"/>
        <w:jc w:val="both"/>
      </w:pPr>
      <w:r w:rsidRPr="006C3BD3">
        <w:t>moto dei satelliti</w:t>
      </w:r>
    </w:p>
    <w:p w14:paraId="7EA17BFB" w14:textId="77777777" w:rsidR="006C3BD3" w:rsidRPr="006C3BD3" w:rsidRDefault="006C3BD3" w:rsidP="006C3BD3">
      <w:pPr>
        <w:pStyle w:val="Paragrafoelenco"/>
        <w:widowControl w:val="0"/>
        <w:numPr>
          <w:ilvl w:val="0"/>
          <w:numId w:val="24"/>
        </w:numPr>
        <w:tabs>
          <w:tab w:val="left" w:pos="360"/>
        </w:tabs>
        <w:autoSpaceDE w:val="0"/>
        <w:autoSpaceDN w:val="0"/>
        <w:ind w:left="0"/>
        <w:jc w:val="both"/>
      </w:pPr>
      <w:r w:rsidRPr="006C3BD3">
        <w:t>trattazione</w:t>
      </w:r>
      <w:r w:rsidRPr="006C3BD3">
        <w:rPr>
          <w:spacing w:val="-1"/>
        </w:rPr>
        <w:t xml:space="preserve"> </w:t>
      </w:r>
      <w:r w:rsidRPr="006C3BD3">
        <w:t>matematica delle leggi di Keplero</w:t>
      </w:r>
    </w:p>
    <w:p w14:paraId="141E37A2" w14:textId="77777777" w:rsidR="006C3BD3" w:rsidRPr="006C3BD3" w:rsidRDefault="006C3BD3" w:rsidP="006C3BD3">
      <w:pPr>
        <w:pStyle w:val="Paragrafoelenco"/>
        <w:widowControl w:val="0"/>
        <w:numPr>
          <w:ilvl w:val="0"/>
          <w:numId w:val="24"/>
        </w:numPr>
        <w:tabs>
          <w:tab w:val="left" w:pos="360"/>
        </w:tabs>
        <w:autoSpaceDE w:val="0"/>
        <w:autoSpaceDN w:val="0"/>
        <w:ind w:left="0"/>
        <w:jc w:val="both"/>
      </w:pPr>
      <w:r w:rsidRPr="006C3BD3">
        <w:t>richiami</w:t>
      </w:r>
      <w:r w:rsidRPr="006C3BD3">
        <w:rPr>
          <w:spacing w:val="-1"/>
        </w:rPr>
        <w:t xml:space="preserve"> </w:t>
      </w:r>
      <w:r w:rsidRPr="006C3BD3">
        <w:t>matematici allo studio di traiettorie ellittiche</w:t>
      </w:r>
    </w:p>
    <w:p w14:paraId="6649079C" w14:textId="77777777" w:rsidR="006C3BD3" w:rsidRPr="006C3BD3" w:rsidRDefault="006C3BD3" w:rsidP="006C3BD3">
      <w:pPr>
        <w:contextualSpacing/>
        <w:jc w:val="both"/>
        <w:rPr>
          <w:b/>
        </w:rPr>
      </w:pPr>
    </w:p>
    <w:p w14:paraId="1AB5C9A2" w14:textId="77777777" w:rsidR="006C3BD3" w:rsidRPr="006C3BD3" w:rsidRDefault="006C3BD3" w:rsidP="006C3BD3">
      <w:pPr>
        <w:contextualSpacing/>
        <w:jc w:val="both"/>
        <w:rPr>
          <w:b/>
        </w:rPr>
      </w:pPr>
      <w:r w:rsidRPr="006C3BD3">
        <w:rPr>
          <w:b/>
        </w:rPr>
        <w:t>Termologia</w:t>
      </w:r>
      <w:r w:rsidRPr="006C3BD3">
        <w:rPr>
          <w:b/>
          <w:spacing w:val="-1"/>
        </w:rPr>
        <w:t xml:space="preserve"> </w:t>
      </w:r>
      <w:r w:rsidRPr="006C3BD3">
        <w:rPr>
          <w:b/>
        </w:rPr>
        <w:t>e introduzione alla</w:t>
      </w:r>
      <w:r w:rsidRPr="006C3BD3">
        <w:rPr>
          <w:b/>
          <w:spacing w:val="-1"/>
        </w:rPr>
        <w:t xml:space="preserve"> </w:t>
      </w:r>
      <w:r w:rsidRPr="006C3BD3">
        <w:rPr>
          <w:b/>
        </w:rPr>
        <w:t>termodinamica dei solidi liquidi</w:t>
      </w:r>
      <w:r w:rsidRPr="006C3BD3">
        <w:rPr>
          <w:b/>
          <w:spacing w:val="-1"/>
        </w:rPr>
        <w:t xml:space="preserve"> </w:t>
      </w:r>
      <w:r w:rsidRPr="006C3BD3">
        <w:rPr>
          <w:b/>
        </w:rPr>
        <w:t>e dei gas</w:t>
      </w:r>
    </w:p>
    <w:p w14:paraId="4B051D26" w14:textId="77777777" w:rsidR="006C3BD3" w:rsidRPr="006C3BD3" w:rsidRDefault="006C3BD3" w:rsidP="006C3BD3">
      <w:pPr>
        <w:pStyle w:val="Corpotesto"/>
        <w:widowControl w:val="0"/>
        <w:numPr>
          <w:ilvl w:val="0"/>
          <w:numId w:val="26"/>
        </w:numPr>
        <w:tabs>
          <w:tab w:val="left" w:pos="236"/>
        </w:tabs>
        <w:autoSpaceDE w:val="0"/>
        <w:autoSpaceDN w:val="0"/>
        <w:ind w:left="0" w:hanging="161"/>
        <w:contextualSpacing/>
        <w:rPr>
          <w:szCs w:val="24"/>
        </w:rPr>
      </w:pPr>
      <w:r w:rsidRPr="006C3BD3">
        <w:rPr>
          <w:szCs w:val="24"/>
        </w:rPr>
        <w:t>la</w:t>
      </w:r>
      <w:r w:rsidRPr="006C3BD3">
        <w:rPr>
          <w:spacing w:val="-1"/>
          <w:szCs w:val="24"/>
        </w:rPr>
        <w:t xml:space="preserve"> </w:t>
      </w:r>
      <w:r w:rsidRPr="006C3BD3">
        <w:rPr>
          <w:szCs w:val="24"/>
        </w:rPr>
        <w:t>temperatura come</w:t>
      </w:r>
      <w:r w:rsidRPr="006C3BD3">
        <w:rPr>
          <w:spacing w:val="-1"/>
          <w:szCs w:val="24"/>
        </w:rPr>
        <w:t xml:space="preserve"> </w:t>
      </w:r>
      <w:r w:rsidRPr="006C3BD3">
        <w:rPr>
          <w:szCs w:val="24"/>
        </w:rPr>
        <w:t>grandezza macroscopica</w:t>
      </w:r>
    </w:p>
    <w:p w14:paraId="1E3C17B8" w14:textId="77777777" w:rsidR="006C3BD3" w:rsidRPr="006C3BD3" w:rsidRDefault="006C3BD3" w:rsidP="006C3BD3">
      <w:pPr>
        <w:pStyle w:val="Corpotesto"/>
        <w:widowControl w:val="0"/>
        <w:numPr>
          <w:ilvl w:val="0"/>
          <w:numId w:val="26"/>
        </w:numPr>
        <w:tabs>
          <w:tab w:val="left" w:pos="236"/>
        </w:tabs>
        <w:autoSpaceDE w:val="0"/>
        <w:autoSpaceDN w:val="0"/>
        <w:ind w:left="0" w:hanging="161"/>
        <w:contextualSpacing/>
        <w:rPr>
          <w:szCs w:val="24"/>
        </w:rPr>
      </w:pPr>
      <w:r w:rsidRPr="006C3BD3">
        <w:rPr>
          <w:szCs w:val="24"/>
        </w:rPr>
        <w:t>definizione</w:t>
      </w:r>
      <w:r w:rsidRPr="006C3BD3">
        <w:rPr>
          <w:spacing w:val="-1"/>
          <w:szCs w:val="24"/>
        </w:rPr>
        <w:t xml:space="preserve"> </w:t>
      </w:r>
      <w:r w:rsidRPr="006C3BD3">
        <w:rPr>
          <w:szCs w:val="24"/>
        </w:rPr>
        <w:t>di sistema aperto,</w:t>
      </w:r>
      <w:r w:rsidRPr="006C3BD3">
        <w:rPr>
          <w:spacing w:val="-1"/>
          <w:szCs w:val="24"/>
        </w:rPr>
        <w:t xml:space="preserve"> </w:t>
      </w:r>
      <w:r w:rsidRPr="006C3BD3">
        <w:rPr>
          <w:szCs w:val="24"/>
        </w:rPr>
        <w:t>chiuso, isolato</w:t>
      </w:r>
    </w:p>
    <w:p w14:paraId="0266AA51" w14:textId="77777777" w:rsidR="006C3BD3" w:rsidRPr="006C3BD3" w:rsidRDefault="006C3BD3" w:rsidP="006C3BD3">
      <w:pPr>
        <w:pStyle w:val="Corpotesto"/>
        <w:widowControl w:val="0"/>
        <w:numPr>
          <w:ilvl w:val="0"/>
          <w:numId w:val="26"/>
        </w:numPr>
        <w:tabs>
          <w:tab w:val="left" w:pos="236"/>
        </w:tabs>
        <w:autoSpaceDE w:val="0"/>
        <w:autoSpaceDN w:val="0"/>
        <w:ind w:left="0" w:hanging="161"/>
        <w:contextualSpacing/>
        <w:rPr>
          <w:szCs w:val="24"/>
        </w:rPr>
      </w:pPr>
      <w:r w:rsidRPr="006C3BD3">
        <w:rPr>
          <w:szCs w:val="24"/>
        </w:rPr>
        <w:t>definizione</w:t>
      </w:r>
      <w:r w:rsidRPr="006C3BD3">
        <w:rPr>
          <w:spacing w:val="-1"/>
          <w:szCs w:val="24"/>
        </w:rPr>
        <w:t xml:space="preserve"> </w:t>
      </w:r>
      <w:r w:rsidRPr="006C3BD3">
        <w:rPr>
          <w:szCs w:val="24"/>
        </w:rPr>
        <w:t>di scale</w:t>
      </w:r>
      <w:r w:rsidRPr="006C3BD3">
        <w:rPr>
          <w:spacing w:val="-1"/>
          <w:szCs w:val="24"/>
        </w:rPr>
        <w:t xml:space="preserve"> </w:t>
      </w:r>
      <w:r w:rsidRPr="006C3BD3">
        <w:rPr>
          <w:szCs w:val="24"/>
        </w:rPr>
        <w:t>termometriche</w:t>
      </w:r>
    </w:p>
    <w:p w14:paraId="37A088F1" w14:textId="77777777" w:rsidR="006C3BD3" w:rsidRPr="006C3BD3" w:rsidRDefault="006C3BD3" w:rsidP="006C3BD3">
      <w:pPr>
        <w:pStyle w:val="Corpotesto"/>
        <w:widowControl w:val="0"/>
        <w:numPr>
          <w:ilvl w:val="0"/>
          <w:numId w:val="26"/>
        </w:numPr>
        <w:tabs>
          <w:tab w:val="left" w:pos="236"/>
        </w:tabs>
        <w:autoSpaceDE w:val="0"/>
        <w:autoSpaceDN w:val="0"/>
        <w:ind w:left="0" w:hanging="161"/>
        <w:contextualSpacing/>
        <w:rPr>
          <w:szCs w:val="24"/>
        </w:rPr>
      </w:pPr>
      <w:r w:rsidRPr="006C3BD3">
        <w:rPr>
          <w:szCs w:val="24"/>
        </w:rPr>
        <w:t>conversione</w:t>
      </w:r>
      <w:r w:rsidRPr="006C3BD3">
        <w:rPr>
          <w:spacing w:val="-1"/>
          <w:szCs w:val="24"/>
        </w:rPr>
        <w:t xml:space="preserve"> </w:t>
      </w:r>
      <w:r w:rsidRPr="006C3BD3">
        <w:rPr>
          <w:szCs w:val="24"/>
        </w:rPr>
        <w:t>tra diverse scale termometriche</w:t>
      </w:r>
    </w:p>
    <w:p w14:paraId="24B26324" w14:textId="77777777" w:rsidR="006C3BD3" w:rsidRPr="006C3BD3" w:rsidRDefault="006C3BD3" w:rsidP="006C3BD3">
      <w:pPr>
        <w:pStyle w:val="Corpotesto"/>
        <w:widowControl w:val="0"/>
        <w:numPr>
          <w:ilvl w:val="0"/>
          <w:numId w:val="26"/>
        </w:numPr>
        <w:tabs>
          <w:tab w:val="left" w:pos="236"/>
        </w:tabs>
        <w:autoSpaceDE w:val="0"/>
        <w:autoSpaceDN w:val="0"/>
        <w:ind w:left="0" w:hanging="161"/>
        <w:contextualSpacing/>
        <w:rPr>
          <w:szCs w:val="24"/>
        </w:rPr>
      </w:pPr>
      <w:r w:rsidRPr="006C3BD3">
        <w:rPr>
          <w:szCs w:val="24"/>
        </w:rPr>
        <w:t>concetto</w:t>
      </w:r>
      <w:r w:rsidRPr="006C3BD3">
        <w:rPr>
          <w:spacing w:val="-1"/>
          <w:szCs w:val="24"/>
        </w:rPr>
        <w:t xml:space="preserve"> </w:t>
      </w:r>
      <w:r w:rsidRPr="006C3BD3">
        <w:rPr>
          <w:szCs w:val="24"/>
        </w:rPr>
        <w:t>di evoluzione</w:t>
      </w:r>
      <w:r w:rsidRPr="006C3BD3">
        <w:rPr>
          <w:spacing w:val="-1"/>
          <w:szCs w:val="24"/>
        </w:rPr>
        <w:t xml:space="preserve"> </w:t>
      </w:r>
      <w:r w:rsidRPr="006C3BD3">
        <w:rPr>
          <w:szCs w:val="24"/>
        </w:rPr>
        <w:t>termodinamica</w:t>
      </w:r>
    </w:p>
    <w:p w14:paraId="6A922189" w14:textId="77777777" w:rsidR="006C3BD3" w:rsidRPr="006C3BD3" w:rsidRDefault="006C3BD3" w:rsidP="006C3BD3">
      <w:pPr>
        <w:pStyle w:val="Corpotesto"/>
        <w:widowControl w:val="0"/>
        <w:numPr>
          <w:ilvl w:val="0"/>
          <w:numId w:val="26"/>
        </w:numPr>
        <w:tabs>
          <w:tab w:val="left" w:pos="236"/>
        </w:tabs>
        <w:autoSpaceDE w:val="0"/>
        <w:autoSpaceDN w:val="0"/>
        <w:ind w:left="0" w:hanging="161"/>
        <w:contextualSpacing/>
        <w:rPr>
          <w:szCs w:val="24"/>
        </w:rPr>
      </w:pPr>
      <w:r w:rsidRPr="006C3BD3">
        <w:rPr>
          <w:szCs w:val="24"/>
        </w:rPr>
        <w:t>dilatazione</w:t>
      </w:r>
      <w:r w:rsidRPr="006C3BD3">
        <w:rPr>
          <w:spacing w:val="-1"/>
          <w:szCs w:val="24"/>
        </w:rPr>
        <w:t xml:space="preserve"> </w:t>
      </w:r>
      <w:r w:rsidRPr="006C3BD3">
        <w:rPr>
          <w:szCs w:val="24"/>
        </w:rPr>
        <w:t>termica lineare</w:t>
      </w:r>
      <w:r w:rsidRPr="006C3BD3">
        <w:rPr>
          <w:spacing w:val="-1"/>
          <w:szCs w:val="24"/>
        </w:rPr>
        <w:t xml:space="preserve"> </w:t>
      </w:r>
      <w:r w:rsidRPr="006C3BD3">
        <w:rPr>
          <w:szCs w:val="24"/>
        </w:rPr>
        <w:t>e volumica, relazioni</w:t>
      </w:r>
      <w:r w:rsidRPr="006C3BD3">
        <w:rPr>
          <w:spacing w:val="-1"/>
          <w:szCs w:val="24"/>
        </w:rPr>
        <w:t xml:space="preserve"> </w:t>
      </w:r>
      <w:r w:rsidRPr="006C3BD3">
        <w:rPr>
          <w:szCs w:val="24"/>
        </w:rPr>
        <w:t>tra le</w:t>
      </w:r>
      <w:r w:rsidRPr="006C3BD3">
        <w:rPr>
          <w:spacing w:val="-1"/>
          <w:szCs w:val="24"/>
        </w:rPr>
        <w:t xml:space="preserve"> </w:t>
      </w:r>
      <w:r w:rsidRPr="006C3BD3">
        <w:rPr>
          <w:szCs w:val="24"/>
        </w:rPr>
        <w:t>due dilatazioni</w:t>
      </w:r>
    </w:p>
    <w:p w14:paraId="031D6D39" w14:textId="77777777" w:rsidR="006C3BD3" w:rsidRPr="006C3BD3" w:rsidRDefault="006C3BD3" w:rsidP="006C3BD3">
      <w:pPr>
        <w:pStyle w:val="Corpotesto"/>
        <w:widowControl w:val="0"/>
        <w:numPr>
          <w:ilvl w:val="0"/>
          <w:numId w:val="26"/>
        </w:numPr>
        <w:tabs>
          <w:tab w:val="left" w:pos="236"/>
        </w:tabs>
        <w:autoSpaceDE w:val="0"/>
        <w:autoSpaceDN w:val="0"/>
        <w:ind w:left="0" w:hanging="161"/>
        <w:contextualSpacing/>
        <w:rPr>
          <w:szCs w:val="24"/>
        </w:rPr>
      </w:pPr>
      <w:r w:rsidRPr="006C3BD3">
        <w:rPr>
          <w:szCs w:val="24"/>
        </w:rPr>
        <w:t>coordinate</w:t>
      </w:r>
      <w:r w:rsidRPr="006C3BD3">
        <w:rPr>
          <w:spacing w:val="-1"/>
          <w:szCs w:val="24"/>
        </w:rPr>
        <w:t xml:space="preserve"> </w:t>
      </w:r>
      <w:r w:rsidRPr="006C3BD3">
        <w:rPr>
          <w:szCs w:val="24"/>
        </w:rPr>
        <w:t>termodinamiche macroscopiche: pressione</w:t>
      </w:r>
      <w:r w:rsidRPr="006C3BD3">
        <w:rPr>
          <w:spacing w:val="-1"/>
          <w:szCs w:val="24"/>
        </w:rPr>
        <w:t xml:space="preserve"> </w:t>
      </w:r>
      <w:r w:rsidRPr="006C3BD3">
        <w:rPr>
          <w:szCs w:val="24"/>
        </w:rPr>
        <w:t>temperatura e volume</w:t>
      </w:r>
    </w:p>
    <w:p w14:paraId="1AF3DF21" w14:textId="77777777" w:rsidR="006C3BD3" w:rsidRPr="006C3BD3" w:rsidRDefault="006C3BD3" w:rsidP="006C3BD3">
      <w:pPr>
        <w:pStyle w:val="Corpotesto"/>
        <w:widowControl w:val="0"/>
        <w:numPr>
          <w:ilvl w:val="0"/>
          <w:numId w:val="26"/>
        </w:numPr>
        <w:tabs>
          <w:tab w:val="left" w:pos="236"/>
        </w:tabs>
        <w:autoSpaceDE w:val="0"/>
        <w:autoSpaceDN w:val="0"/>
        <w:ind w:left="0" w:hanging="161"/>
        <w:contextualSpacing/>
        <w:rPr>
          <w:szCs w:val="24"/>
        </w:rPr>
      </w:pPr>
      <w:r w:rsidRPr="006C3BD3">
        <w:rPr>
          <w:szCs w:val="24"/>
        </w:rPr>
        <w:t>prima</w:t>
      </w:r>
      <w:r w:rsidRPr="006C3BD3">
        <w:rPr>
          <w:spacing w:val="-1"/>
          <w:szCs w:val="24"/>
        </w:rPr>
        <w:t xml:space="preserve"> </w:t>
      </w:r>
      <w:r w:rsidRPr="006C3BD3">
        <w:rPr>
          <w:szCs w:val="24"/>
        </w:rPr>
        <w:t xml:space="preserve">legge di Gay </w:t>
      </w:r>
      <w:proofErr w:type="spellStart"/>
      <w:r w:rsidRPr="006C3BD3">
        <w:rPr>
          <w:szCs w:val="24"/>
        </w:rPr>
        <w:t>Lussac</w:t>
      </w:r>
      <w:proofErr w:type="spellEnd"/>
    </w:p>
    <w:p w14:paraId="18C3AA0B" w14:textId="77777777" w:rsidR="006C3BD3" w:rsidRPr="006C3BD3" w:rsidRDefault="006C3BD3" w:rsidP="006C3BD3">
      <w:pPr>
        <w:pStyle w:val="Corpotesto"/>
        <w:widowControl w:val="0"/>
        <w:numPr>
          <w:ilvl w:val="0"/>
          <w:numId w:val="26"/>
        </w:numPr>
        <w:tabs>
          <w:tab w:val="left" w:pos="236"/>
        </w:tabs>
        <w:autoSpaceDE w:val="0"/>
        <w:autoSpaceDN w:val="0"/>
        <w:ind w:left="0" w:hanging="161"/>
        <w:contextualSpacing/>
        <w:rPr>
          <w:szCs w:val="24"/>
        </w:rPr>
      </w:pPr>
      <w:r w:rsidRPr="006C3BD3">
        <w:rPr>
          <w:szCs w:val="24"/>
        </w:rPr>
        <w:t xml:space="preserve">seconda legge di Gay </w:t>
      </w:r>
      <w:proofErr w:type="spellStart"/>
      <w:r w:rsidRPr="006C3BD3">
        <w:rPr>
          <w:szCs w:val="24"/>
        </w:rPr>
        <w:t>Lussac</w:t>
      </w:r>
      <w:proofErr w:type="spellEnd"/>
    </w:p>
    <w:p w14:paraId="255F2331" w14:textId="77777777" w:rsidR="006C3BD3" w:rsidRPr="006C3BD3" w:rsidRDefault="006C3BD3" w:rsidP="006C3BD3">
      <w:pPr>
        <w:pStyle w:val="Corpotesto"/>
        <w:widowControl w:val="0"/>
        <w:numPr>
          <w:ilvl w:val="0"/>
          <w:numId w:val="26"/>
        </w:numPr>
        <w:tabs>
          <w:tab w:val="left" w:pos="236"/>
        </w:tabs>
        <w:autoSpaceDE w:val="0"/>
        <w:autoSpaceDN w:val="0"/>
        <w:ind w:left="0" w:hanging="161"/>
        <w:contextualSpacing/>
        <w:rPr>
          <w:szCs w:val="24"/>
        </w:rPr>
      </w:pPr>
      <w:r w:rsidRPr="006C3BD3">
        <w:rPr>
          <w:szCs w:val="24"/>
        </w:rPr>
        <w:t>legge di Boyle</w:t>
      </w:r>
    </w:p>
    <w:p w14:paraId="4DD5D54F" w14:textId="77777777" w:rsidR="006C3BD3" w:rsidRPr="006C3BD3" w:rsidRDefault="006C3BD3" w:rsidP="006C3BD3">
      <w:pPr>
        <w:pStyle w:val="Corpotesto"/>
        <w:widowControl w:val="0"/>
        <w:numPr>
          <w:ilvl w:val="0"/>
          <w:numId w:val="26"/>
        </w:numPr>
        <w:tabs>
          <w:tab w:val="left" w:pos="236"/>
        </w:tabs>
        <w:autoSpaceDE w:val="0"/>
        <w:autoSpaceDN w:val="0"/>
        <w:ind w:left="0" w:hanging="161"/>
        <w:contextualSpacing/>
        <w:rPr>
          <w:szCs w:val="24"/>
        </w:rPr>
      </w:pPr>
      <w:r w:rsidRPr="006C3BD3">
        <w:rPr>
          <w:szCs w:val="24"/>
        </w:rPr>
        <w:t>esperienza</w:t>
      </w:r>
      <w:r w:rsidRPr="006C3BD3">
        <w:rPr>
          <w:spacing w:val="-1"/>
          <w:szCs w:val="24"/>
        </w:rPr>
        <w:t xml:space="preserve"> </w:t>
      </w:r>
      <w:r w:rsidRPr="006C3BD3">
        <w:rPr>
          <w:szCs w:val="24"/>
        </w:rPr>
        <w:t>di laboratorio sulla legge di Boyle</w:t>
      </w:r>
    </w:p>
    <w:p w14:paraId="1F650E9E" w14:textId="77777777" w:rsidR="006C3BD3" w:rsidRPr="006C3BD3" w:rsidRDefault="006C3BD3" w:rsidP="006C3BD3">
      <w:pPr>
        <w:pStyle w:val="Corpotesto"/>
        <w:widowControl w:val="0"/>
        <w:numPr>
          <w:ilvl w:val="0"/>
          <w:numId w:val="26"/>
        </w:numPr>
        <w:tabs>
          <w:tab w:val="left" w:pos="236"/>
        </w:tabs>
        <w:autoSpaceDE w:val="0"/>
        <w:autoSpaceDN w:val="0"/>
        <w:ind w:left="0" w:hanging="161"/>
        <w:contextualSpacing/>
        <w:rPr>
          <w:szCs w:val="24"/>
        </w:rPr>
      </w:pPr>
      <w:r w:rsidRPr="006C3BD3">
        <w:rPr>
          <w:szCs w:val="24"/>
        </w:rPr>
        <w:t>trasformazione</w:t>
      </w:r>
      <w:r w:rsidRPr="006C3BD3">
        <w:rPr>
          <w:spacing w:val="-1"/>
          <w:szCs w:val="24"/>
        </w:rPr>
        <w:t xml:space="preserve"> </w:t>
      </w:r>
      <w:r w:rsidRPr="006C3BD3">
        <w:rPr>
          <w:szCs w:val="24"/>
        </w:rPr>
        <w:t>isobara, isocora, isoterma,</w:t>
      </w:r>
      <w:r w:rsidRPr="006C3BD3">
        <w:rPr>
          <w:spacing w:val="-1"/>
          <w:szCs w:val="24"/>
        </w:rPr>
        <w:t xml:space="preserve"> </w:t>
      </w:r>
      <w:r w:rsidRPr="006C3BD3">
        <w:rPr>
          <w:szCs w:val="24"/>
        </w:rPr>
        <w:t>risvolti grafici su</w:t>
      </w:r>
      <w:r w:rsidRPr="006C3BD3">
        <w:rPr>
          <w:spacing w:val="-1"/>
          <w:szCs w:val="24"/>
        </w:rPr>
        <w:t xml:space="preserve"> </w:t>
      </w:r>
      <w:r w:rsidRPr="006C3BD3">
        <w:rPr>
          <w:szCs w:val="24"/>
        </w:rPr>
        <w:t>diagramma pressione/volume</w:t>
      </w:r>
    </w:p>
    <w:p w14:paraId="02EE91DA" w14:textId="77777777" w:rsidR="006C3BD3" w:rsidRPr="006C3BD3" w:rsidRDefault="006C3BD3" w:rsidP="006C3BD3">
      <w:pPr>
        <w:pStyle w:val="Corpotesto"/>
        <w:widowControl w:val="0"/>
        <w:numPr>
          <w:ilvl w:val="0"/>
          <w:numId w:val="26"/>
        </w:numPr>
        <w:tabs>
          <w:tab w:val="left" w:pos="236"/>
        </w:tabs>
        <w:autoSpaceDE w:val="0"/>
        <w:autoSpaceDN w:val="0"/>
        <w:ind w:left="0" w:hanging="161"/>
        <w:contextualSpacing/>
        <w:rPr>
          <w:szCs w:val="24"/>
        </w:rPr>
      </w:pPr>
      <w:r w:rsidRPr="006C3BD3">
        <w:rPr>
          <w:szCs w:val="24"/>
        </w:rPr>
        <w:t>numero</w:t>
      </w:r>
      <w:r w:rsidRPr="006C3BD3">
        <w:rPr>
          <w:spacing w:val="-1"/>
          <w:szCs w:val="24"/>
        </w:rPr>
        <w:t xml:space="preserve"> </w:t>
      </w:r>
      <w:r w:rsidRPr="006C3BD3">
        <w:rPr>
          <w:szCs w:val="24"/>
        </w:rPr>
        <w:t>di moli come misura della quantità di sostanza</w:t>
      </w:r>
    </w:p>
    <w:p w14:paraId="155E127E" w14:textId="77777777" w:rsidR="006C3BD3" w:rsidRPr="006C3BD3" w:rsidRDefault="006C3BD3" w:rsidP="006C3BD3">
      <w:pPr>
        <w:pStyle w:val="Corpotesto"/>
        <w:widowControl w:val="0"/>
        <w:numPr>
          <w:ilvl w:val="0"/>
          <w:numId w:val="26"/>
        </w:numPr>
        <w:tabs>
          <w:tab w:val="left" w:pos="236"/>
        </w:tabs>
        <w:autoSpaceDE w:val="0"/>
        <w:autoSpaceDN w:val="0"/>
        <w:ind w:left="0" w:hanging="161"/>
        <w:contextualSpacing/>
        <w:rPr>
          <w:szCs w:val="24"/>
        </w:rPr>
      </w:pPr>
      <w:r w:rsidRPr="006C3BD3">
        <w:rPr>
          <w:szCs w:val="24"/>
        </w:rPr>
        <w:t>richiami</w:t>
      </w:r>
      <w:r w:rsidRPr="006C3BD3">
        <w:rPr>
          <w:spacing w:val="-1"/>
          <w:szCs w:val="24"/>
        </w:rPr>
        <w:t xml:space="preserve"> </w:t>
      </w:r>
      <w:r w:rsidRPr="006C3BD3">
        <w:rPr>
          <w:szCs w:val="24"/>
        </w:rPr>
        <w:t>di nomenclatura</w:t>
      </w:r>
      <w:r w:rsidRPr="006C3BD3">
        <w:rPr>
          <w:spacing w:val="-1"/>
          <w:szCs w:val="24"/>
        </w:rPr>
        <w:t xml:space="preserve"> </w:t>
      </w:r>
      <w:r w:rsidRPr="006C3BD3">
        <w:rPr>
          <w:szCs w:val="24"/>
        </w:rPr>
        <w:t>di prodotti</w:t>
      </w:r>
      <w:r w:rsidRPr="006C3BD3">
        <w:rPr>
          <w:spacing w:val="-1"/>
          <w:szCs w:val="24"/>
        </w:rPr>
        <w:t xml:space="preserve"> </w:t>
      </w:r>
      <w:r w:rsidRPr="006C3BD3">
        <w:rPr>
          <w:szCs w:val="24"/>
        </w:rPr>
        <w:t>chimici inorganici</w:t>
      </w:r>
    </w:p>
    <w:p w14:paraId="54F82B64" w14:textId="77777777" w:rsidR="006C3BD3" w:rsidRPr="006C3BD3" w:rsidRDefault="006C3BD3" w:rsidP="006C3BD3">
      <w:pPr>
        <w:pStyle w:val="Corpotesto"/>
        <w:widowControl w:val="0"/>
        <w:numPr>
          <w:ilvl w:val="0"/>
          <w:numId w:val="26"/>
        </w:numPr>
        <w:tabs>
          <w:tab w:val="left" w:pos="236"/>
        </w:tabs>
        <w:autoSpaceDE w:val="0"/>
        <w:autoSpaceDN w:val="0"/>
        <w:ind w:left="0" w:hanging="161"/>
        <w:contextualSpacing/>
        <w:rPr>
          <w:szCs w:val="24"/>
        </w:rPr>
      </w:pPr>
      <w:r w:rsidRPr="006C3BD3">
        <w:rPr>
          <w:szCs w:val="24"/>
        </w:rPr>
        <w:t>relazioni</w:t>
      </w:r>
      <w:r w:rsidRPr="006C3BD3">
        <w:rPr>
          <w:spacing w:val="-1"/>
          <w:szCs w:val="24"/>
        </w:rPr>
        <w:t xml:space="preserve"> </w:t>
      </w:r>
      <w:r w:rsidRPr="006C3BD3">
        <w:rPr>
          <w:szCs w:val="24"/>
        </w:rPr>
        <w:t>tra massa, numero di moli,</w:t>
      </w:r>
      <w:r w:rsidRPr="006C3BD3">
        <w:rPr>
          <w:spacing w:val="-1"/>
          <w:szCs w:val="24"/>
        </w:rPr>
        <w:t xml:space="preserve"> </w:t>
      </w:r>
      <w:r w:rsidRPr="006C3BD3">
        <w:rPr>
          <w:szCs w:val="24"/>
        </w:rPr>
        <w:t>e massa molare</w:t>
      </w:r>
    </w:p>
    <w:p w14:paraId="4FA56DF9" w14:textId="77777777" w:rsidR="006C3BD3" w:rsidRPr="006C3BD3" w:rsidRDefault="006C3BD3" w:rsidP="006C3BD3">
      <w:pPr>
        <w:pStyle w:val="Corpotesto"/>
        <w:widowControl w:val="0"/>
        <w:numPr>
          <w:ilvl w:val="0"/>
          <w:numId w:val="26"/>
        </w:numPr>
        <w:tabs>
          <w:tab w:val="left" w:pos="236"/>
        </w:tabs>
        <w:autoSpaceDE w:val="0"/>
        <w:autoSpaceDN w:val="0"/>
        <w:ind w:left="0" w:hanging="161"/>
        <w:contextualSpacing/>
        <w:rPr>
          <w:szCs w:val="24"/>
        </w:rPr>
      </w:pPr>
      <w:r w:rsidRPr="006C3BD3">
        <w:rPr>
          <w:szCs w:val="24"/>
        </w:rPr>
        <w:t>relazione</w:t>
      </w:r>
      <w:r w:rsidRPr="006C3BD3">
        <w:rPr>
          <w:spacing w:val="-1"/>
          <w:szCs w:val="24"/>
        </w:rPr>
        <w:t xml:space="preserve"> </w:t>
      </w:r>
      <w:r w:rsidRPr="006C3BD3">
        <w:rPr>
          <w:szCs w:val="24"/>
        </w:rPr>
        <w:t>tra densità relativa,</w:t>
      </w:r>
      <w:r w:rsidRPr="006C3BD3">
        <w:rPr>
          <w:spacing w:val="-1"/>
          <w:szCs w:val="24"/>
        </w:rPr>
        <w:t xml:space="preserve"> </w:t>
      </w:r>
      <w:r w:rsidRPr="006C3BD3">
        <w:rPr>
          <w:szCs w:val="24"/>
        </w:rPr>
        <w:t>massa e volume</w:t>
      </w:r>
      <w:r w:rsidRPr="006C3BD3">
        <w:rPr>
          <w:spacing w:val="-1"/>
          <w:szCs w:val="24"/>
        </w:rPr>
        <w:t xml:space="preserve"> </w:t>
      </w:r>
      <w:r w:rsidRPr="006C3BD3">
        <w:rPr>
          <w:szCs w:val="24"/>
        </w:rPr>
        <w:t>di una sostanza</w:t>
      </w:r>
    </w:p>
    <w:p w14:paraId="1878D0B6" w14:textId="77777777" w:rsidR="006C3BD3" w:rsidRPr="006C3BD3" w:rsidRDefault="006C3BD3" w:rsidP="006C3BD3">
      <w:pPr>
        <w:pStyle w:val="Corpotesto"/>
        <w:widowControl w:val="0"/>
        <w:numPr>
          <w:ilvl w:val="0"/>
          <w:numId w:val="26"/>
        </w:numPr>
        <w:tabs>
          <w:tab w:val="left" w:pos="236"/>
        </w:tabs>
        <w:autoSpaceDE w:val="0"/>
        <w:autoSpaceDN w:val="0"/>
        <w:ind w:left="0" w:hanging="161"/>
        <w:contextualSpacing/>
        <w:rPr>
          <w:szCs w:val="24"/>
        </w:rPr>
      </w:pPr>
      <w:r w:rsidRPr="006C3BD3">
        <w:rPr>
          <w:szCs w:val="24"/>
        </w:rPr>
        <w:t>legge</w:t>
      </w:r>
      <w:r w:rsidRPr="006C3BD3">
        <w:rPr>
          <w:spacing w:val="-1"/>
          <w:szCs w:val="24"/>
        </w:rPr>
        <w:t xml:space="preserve"> </w:t>
      </w:r>
      <w:r w:rsidRPr="006C3BD3">
        <w:rPr>
          <w:szCs w:val="24"/>
        </w:rPr>
        <w:t>universale dei gas perfetti</w:t>
      </w:r>
    </w:p>
    <w:p w14:paraId="6DEB9521" w14:textId="77777777" w:rsidR="006C3BD3" w:rsidRPr="006C3BD3" w:rsidRDefault="006C3BD3" w:rsidP="006C3BD3">
      <w:pPr>
        <w:pStyle w:val="Corpotesto"/>
        <w:widowControl w:val="0"/>
        <w:numPr>
          <w:ilvl w:val="0"/>
          <w:numId w:val="26"/>
        </w:numPr>
        <w:tabs>
          <w:tab w:val="left" w:pos="236"/>
        </w:tabs>
        <w:autoSpaceDE w:val="0"/>
        <w:autoSpaceDN w:val="0"/>
        <w:ind w:left="0"/>
        <w:contextualSpacing/>
        <w:rPr>
          <w:szCs w:val="24"/>
        </w:rPr>
      </w:pPr>
      <w:r w:rsidRPr="006C3BD3">
        <w:rPr>
          <w:szCs w:val="24"/>
        </w:rPr>
        <w:t>analisi</w:t>
      </w:r>
      <w:r w:rsidRPr="006C3BD3">
        <w:rPr>
          <w:spacing w:val="44"/>
          <w:szCs w:val="24"/>
        </w:rPr>
        <w:t xml:space="preserve"> </w:t>
      </w:r>
      <w:r w:rsidRPr="006C3BD3">
        <w:rPr>
          <w:szCs w:val="24"/>
        </w:rPr>
        <w:t>della</w:t>
      </w:r>
      <w:r w:rsidRPr="006C3BD3">
        <w:rPr>
          <w:spacing w:val="45"/>
          <w:szCs w:val="24"/>
        </w:rPr>
        <w:t xml:space="preserve"> </w:t>
      </w:r>
      <w:r w:rsidRPr="006C3BD3">
        <w:rPr>
          <w:szCs w:val="24"/>
        </w:rPr>
        <w:t>costante</w:t>
      </w:r>
      <w:r w:rsidRPr="006C3BD3">
        <w:rPr>
          <w:spacing w:val="45"/>
          <w:szCs w:val="24"/>
        </w:rPr>
        <w:t xml:space="preserve"> </w:t>
      </w:r>
      <w:r w:rsidRPr="006C3BD3">
        <w:rPr>
          <w:szCs w:val="24"/>
        </w:rPr>
        <w:t>universale</w:t>
      </w:r>
      <w:r w:rsidRPr="006C3BD3">
        <w:rPr>
          <w:spacing w:val="44"/>
          <w:szCs w:val="24"/>
        </w:rPr>
        <w:t xml:space="preserve"> </w:t>
      </w:r>
      <w:r w:rsidRPr="006C3BD3">
        <w:rPr>
          <w:szCs w:val="24"/>
        </w:rPr>
        <w:t>dei</w:t>
      </w:r>
      <w:r w:rsidRPr="006C3BD3">
        <w:rPr>
          <w:spacing w:val="45"/>
          <w:szCs w:val="24"/>
        </w:rPr>
        <w:t xml:space="preserve"> </w:t>
      </w:r>
      <w:r w:rsidRPr="006C3BD3">
        <w:rPr>
          <w:szCs w:val="24"/>
        </w:rPr>
        <w:t>gas</w:t>
      </w:r>
      <w:r w:rsidRPr="006C3BD3">
        <w:rPr>
          <w:spacing w:val="45"/>
          <w:szCs w:val="24"/>
        </w:rPr>
        <w:t xml:space="preserve"> </w:t>
      </w:r>
      <w:r w:rsidRPr="006C3BD3">
        <w:rPr>
          <w:szCs w:val="24"/>
        </w:rPr>
        <w:t>in</w:t>
      </w:r>
      <w:r w:rsidRPr="006C3BD3">
        <w:rPr>
          <w:spacing w:val="43"/>
          <w:szCs w:val="24"/>
        </w:rPr>
        <w:t xml:space="preserve"> </w:t>
      </w:r>
      <w:r w:rsidRPr="006C3BD3">
        <w:rPr>
          <w:szCs w:val="24"/>
        </w:rPr>
        <w:t>funzione</w:t>
      </w:r>
      <w:r w:rsidRPr="006C3BD3">
        <w:rPr>
          <w:spacing w:val="45"/>
          <w:szCs w:val="24"/>
        </w:rPr>
        <w:t xml:space="preserve"> </w:t>
      </w:r>
      <w:r w:rsidRPr="006C3BD3">
        <w:rPr>
          <w:szCs w:val="24"/>
        </w:rPr>
        <w:t>delle</w:t>
      </w:r>
      <w:r w:rsidRPr="006C3BD3">
        <w:rPr>
          <w:spacing w:val="45"/>
          <w:szCs w:val="24"/>
        </w:rPr>
        <w:t xml:space="preserve"> </w:t>
      </w:r>
      <w:r w:rsidRPr="006C3BD3">
        <w:rPr>
          <w:szCs w:val="24"/>
        </w:rPr>
        <w:t>unità</w:t>
      </w:r>
      <w:r w:rsidRPr="006C3BD3">
        <w:rPr>
          <w:spacing w:val="44"/>
          <w:szCs w:val="24"/>
        </w:rPr>
        <w:t xml:space="preserve"> </w:t>
      </w:r>
      <w:r w:rsidRPr="006C3BD3">
        <w:rPr>
          <w:szCs w:val="24"/>
        </w:rPr>
        <w:t>di</w:t>
      </w:r>
      <w:r w:rsidRPr="006C3BD3">
        <w:rPr>
          <w:spacing w:val="45"/>
          <w:szCs w:val="24"/>
        </w:rPr>
        <w:t xml:space="preserve"> </w:t>
      </w:r>
      <w:r w:rsidRPr="006C3BD3">
        <w:rPr>
          <w:szCs w:val="24"/>
        </w:rPr>
        <w:t>misura</w:t>
      </w:r>
      <w:r w:rsidRPr="006C3BD3">
        <w:rPr>
          <w:spacing w:val="45"/>
          <w:szCs w:val="24"/>
        </w:rPr>
        <w:t xml:space="preserve"> </w:t>
      </w:r>
      <w:r w:rsidRPr="006C3BD3">
        <w:rPr>
          <w:szCs w:val="24"/>
        </w:rPr>
        <w:t>dei</w:t>
      </w:r>
      <w:r w:rsidRPr="006C3BD3">
        <w:rPr>
          <w:spacing w:val="44"/>
          <w:szCs w:val="24"/>
        </w:rPr>
        <w:t xml:space="preserve"> </w:t>
      </w:r>
      <w:r w:rsidRPr="006C3BD3">
        <w:rPr>
          <w:szCs w:val="24"/>
        </w:rPr>
        <w:t>parametri</w:t>
      </w:r>
      <w:r w:rsidRPr="006C3BD3">
        <w:rPr>
          <w:spacing w:val="45"/>
          <w:szCs w:val="24"/>
        </w:rPr>
        <w:t xml:space="preserve"> </w:t>
      </w:r>
      <w:r w:rsidRPr="006C3BD3">
        <w:rPr>
          <w:szCs w:val="24"/>
        </w:rPr>
        <w:t>da</w:t>
      </w:r>
      <w:r w:rsidRPr="006C3BD3">
        <w:rPr>
          <w:spacing w:val="44"/>
          <w:szCs w:val="24"/>
        </w:rPr>
        <w:t xml:space="preserve"> </w:t>
      </w:r>
      <w:r w:rsidRPr="006C3BD3">
        <w:rPr>
          <w:szCs w:val="24"/>
        </w:rPr>
        <w:t>cui</w:t>
      </w:r>
      <w:r w:rsidRPr="006C3BD3">
        <w:rPr>
          <w:spacing w:val="-48"/>
          <w:szCs w:val="24"/>
        </w:rPr>
        <w:t xml:space="preserve"> </w:t>
      </w:r>
      <w:r w:rsidRPr="006C3BD3">
        <w:rPr>
          <w:szCs w:val="24"/>
        </w:rPr>
        <w:t>dipende</w:t>
      </w:r>
    </w:p>
    <w:p w14:paraId="01C509FB" w14:textId="77777777" w:rsidR="006C3BD3" w:rsidRPr="006C3BD3" w:rsidRDefault="006C3BD3" w:rsidP="006C3BD3">
      <w:pPr>
        <w:pStyle w:val="Corpotesto"/>
        <w:widowControl w:val="0"/>
        <w:numPr>
          <w:ilvl w:val="0"/>
          <w:numId w:val="26"/>
        </w:numPr>
        <w:tabs>
          <w:tab w:val="left" w:pos="236"/>
        </w:tabs>
        <w:autoSpaceDE w:val="0"/>
        <w:autoSpaceDN w:val="0"/>
        <w:ind w:left="0" w:hanging="161"/>
        <w:contextualSpacing/>
        <w:rPr>
          <w:szCs w:val="24"/>
        </w:rPr>
      </w:pPr>
      <w:r w:rsidRPr="006C3BD3">
        <w:rPr>
          <w:szCs w:val="24"/>
        </w:rPr>
        <w:t>modello</w:t>
      </w:r>
      <w:r w:rsidRPr="006C3BD3">
        <w:rPr>
          <w:spacing w:val="-1"/>
          <w:szCs w:val="24"/>
        </w:rPr>
        <w:t xml:space="preserve"> </w:t>
      </w:r>
      <w:r w:rsidRPr="006C3BD3">
        <w:rPr>
          <w:szCs w:val="24"/>
        </w:rPr>
        <w:t>microscopico della materia: moto delle particelle di un gas</w:t>
      </w:r>
    </w:p>
    <w:p w14:paraId="7F1C8060" w14:textId="77777777" w:rsidR="006C3BD3" w:rsidRPr="006C3BD3" w:rsidRDefault="006C3BD3" w:rsidP="006C3BD3">
      <w:pPr>
        <w:pStyle w:val="Corpotesto"/>
        <w:widowControl w:val="0"/>
        <w:numPr>
          <w:ilvl w:val="0"/>
          <w:numId w:val="26"/>
        </w:numPr>
        <w:tabs>
          <w:tab w:val="left" w:pos="236"/>
        </w:tabs>
        <w:autoSpaceDE w:val="0"/>
        <w:autoSpaceDN w:val="0"/>
        <w:ind w:left="0" w:hanging="161"/>
        <w:contextualSpacing/>
        <w:rPr>
          <w:szCs w:val="24"/>
        </w:rPr>
      </w:pPr>
      <w:r w:rsidRPr="006C3BD3">
        <w:rPr>
          <w:szCs w:val="24"/>
        </w:rPr>
        <w:t>velocità delle particelle di un gas: moto casuale e velocità media</w:t>
      </w:r>
    </w:p>
    <w:p w14:paraId="0375EACD" w14:textId="77777777" w:rsidR="006C3BD3" w:rsidRPr="006C3BD3" w:rsidRDefault="006C3BD3" w:rsidP="006C3BD3">
      <w:pPr>
        <w:pStyle w:val="Corpotesto"/>
        <w:widowControl w:val="0"/>
        <w:numPr>
          <w:ilvl w:val="0"/>
          <w:numId w:val="26"/>
        </w:numPr>
        <w:tabs>
          <w:tab w:val="left" w:pos="236"/>
        </w:tabs>
        <w:autoSpaceDE w:val="0"/>
        <w:autoSpaceDN w:val="0"/>
        <w:ind w:left="0" w:hanging="161"/>
        <w:contextualSpacing/>
        <w:rPr>
          <w:szCs w:val="24"/>
        </w:rPr>
      </w:pPr>
      <w:r w:rsidRPr="006C3BD3">
        <w:rPr>
          <w:szCs w:val="24"/>
        </w:rPr>
        <w:t>significato</w:t>
      </w:r>
      <w:r w:rsidRPr="006C3BD3">
        <w:rPr>
          <w:spacing w:val="-1"/>
          <w:szCs w:val="24"/>
        </w:rPr>
        <w:t xml:space="preserve"> </w:t>
      </w:r>
      <w:r w:rsidRPr="006C3BD3">
        <w:rPr>
          <w:szCs w:val="24"/>
        </w:rPr>
        <w:t>della velocità quadratica media</w:t>
      </w:r>
      <w:r w:rsidRPr="006C3BD3">
        <w:rPr>
          <w:spacing w:val="-1"/>
          <w:szCs w:val="24"/>
        </w:rPr>
        <w:t xml:space="preserve"> </w:t>
      </w:r>
      <w:r w:rsidRPr="006C3BD3">
        <w:rPr>
          <w:szCs w:val="24"/>
        </w:rPr>
        <w:t>e dell’energia</w:t>
      </w:r>
      <w:r w:rsidRPr="006C3BD3">
        <w:rPr>
          <w:spacing w:val="-1"/>
          <w:szCs w:val="24"/>
        </w:rPr>
        <w:t xml:space="preserve"> </w:t>
      </w:r>
      <w:r w:rsidRPr="006C3BD3">
        <w:rPr>
          <w:szCs w:val="24"/>
        </w:rPr>
        <w:t>cinetica quadratica media</w:t>
      </w:r>
    </w:p>
    <w:p w14:paraId="5DBD71B1" w14:textId="77777777" w:rsidR="006C3BD3" w:rsidRPr="006C3BD3" w:rsidRDefault="006C3BD3" w:rsidP="006C3BD3">
      <w:pPr>
        <w:pStyle w:val="Corpotesto"/>
        <w:widowControl w:val="0"/>
        <w:numPr>
          <w:ilvl w:val="0"/>
          <w:numId w:val="26"/>
        </w:numPr>
        <w:tabs>
          <w:tab w:val="left" w:pos="236"/>
        </w:tabs>
        <w:autoSpaceDE w:val="0"/>
        <w:autoSpaceDN w:val="0"/>
        <w:ind w:left="0"/>
        <w:contextualSpacing/>
        <w:rPr>
          <w:szCs w:val="24"/>
        </w:rPr>
      </w:pPr>
      <w:r w:rsidRPr="006C3BD3">
        <w:rPr>
          <w:szCs w:val="24"/>
        </w:rPr>
        <w:t>descrizione</w:t>
      </w:r>
      <w:r w:rsidRPr="006C3BD3">
        <w:rPr>
          <w:spacing w:val="21"/>
          <w:szCs w:val="24"/>
        </w:rPr>
        <w:t xml:space="preserve"> </w:t>
      </w:r>
      <w:r w:rsidRPr="006C3BD3">
        <w:rPr>
          <w:szCs w:val="24"/>
        </w:rPr>
        <w:t>della</w:t>
      </w:r>
      <w:r w:rsidRPr="006C3BD3">
        <w:rPr>
          <w:spacing w:val="22"/>
          <w:szCs w:val="24"/>
        </w:rPr>
        <w:t xml:space="preserve"> </w:t>
      </w:r>
      <w:r w:rsidRPr="006C3BD3">
        <w:rPr>
          <w:szCs w:val="24"/>
        </w:rPr>
        <w:t>grandezza</w:t>
      </w:r>
      <w:r w:rsidRPr="006C3BD3">
        <w:rPr>
          <w:spacing w:val="22"/>
          <w:szCs w:val="24"/>
        </w:rPr>
        <w:t xml:space="preserve"> </w:t>
      </w:r>
      <w:r w:rsidRPr="006C3BD3">
        <w:rPr>
          <w:szCs w:val="24"/>
        </w:rPr>
        <w:t>macroscopica</w:t>
      </w:r>
      <w:r w:rsidRPr="006C3BD3">
        <w:rPr>
          <w:spacing w:val="21"/>
          <w:szCs w:val="24"/>
        </w:rPr>
        <w:t xml:space="preserve"> </w:t>
      </w:r>
      <w:r w:rsidRPr="006C3BD3">
        <w:rPr>
          <w:szCs w:val="24"/>
        </w:rPr>
        <w:t>pressione</w:t>
      </w:r>
      <w:r w:rsidRPr="006C3BD3">
        <w:rPr>
          <w:spacing w:val="22"/>
          <w:szCs w:val="24"/>
        </w:rPr>
        <w:t xml:space="preserve"> </w:t>
      </w:r>
      <w:r w:rsidRPr="006C3BD3">
        <w:rPr>
          <w:szCs w:val="24"/>
        </w:rPr>
        <w:t>attraverso</w:t>
      </w:r>
      <w:r w:rsidRPr="006C3BD3">
        <w:rPr>
          <w:spacing w:val="22"/>
          <w:szCs w:val="24"/>
        </w:rPr>
        <w:t xml:space="preserve"> </w:t>
      </w:r>
      <w:r w:rsidRPr="006C3BD3">
        <w:rPr>
          <w:szCs w:val="24"/>
        </w:rPr>
        <w:t>l’analisi</w:t>
      </w:r>
      <w:r w:rsidRPr="006C3BD3">
        <w:rPr>
          <w:spacing w:val="21"/>
          <w:szCs w:val="24"/>
        </w:rPr>
        <w:t xml:space="preserve"> </w:t>
      </w:r>
      <w:r w:rsidRPr="006C3BD3">
        <w:rPr>
          <w:szCs w:val="24"/>
        </w:rPr>
        <w:t>microscopica</w:t>
      </w:r>
      <w:r w:rsidRPr="006C3BD3">
        <w:rPr>
          <w:spacing w:val="22"/>
          <w:szCs w:val="24"/>
        </w:rPr>
        <w:t xml:space="preserve"> </w:t>
      </w:r>
      <w:r w:rsidRPr="006C3BD3">
        <w:rPr>
          <w:szCs w:val="24"/>
        </w:rPr>
        <w:t>delle</w:t>
      </w:r>
      <w:r w:rsidRPr="006C3BD3">
        <w:rPr>
          <w:spacing w:val="22"/>
          <w:szCs w:val="24"/>
        </w:rPr>
        <w:t xml:space="preserve"> </w:t>
      </w:r>
      <w:r w:rsidRPr="006C3BD3">
        <w:rPr>
          <w:szCs w:val="24"/>
        </w:rPr>
        <w:t>velocità</w:t>
      </w:r>
      <w:r w:rsidRPr="006C3BD3">
        <w:rPr>
          <w:spacing w:val="-48"/>
          <w:szCs w:val="24"/>
        </w:rPr>
        <w:t xml:space="preserve"> </w:t>
      </w:r>
      <w:r w:rsidRPr="006C3BD3">
        <w:rPr>
          <w:szCs w:val="24"/>
        </w:rPr>
        <w:t>delle</w:t>
      </w:r>
      <w:r w:rsidRPr="006C3BD3">
        <w:rPr>
          <w:spacing w:val="-2"/>
          <w:szCs w:val="24"/>
        </w:rPr>
        <w:t xml:space="preserve"> </w:t>
      </w:r>
      <w:r w:rsidRPr="006C3BD3">
        <w:rPr>
          <w:szCs w:val="24"/>
        </w:rPr>
        <w:t>molecole</w:t>
      </w:r>
    </w:p>
    <w:p w14:paraId="47BF8E7C" w14:textId="77777777" w:rsidR="006C3BD3" w:rsidRPr="006C3BD3" w:rsidRDefault="006C3BD3" w:rsidP="006C3BD3">
      <w:pPr>
        <w:pStyle w:val="Corpotesto"/>
        <w:widowControl w:val="0"/>
        <w:numPr>
          <w:ilvl w:val="0"/>
          <w:numId w:val="26"/>
        </w:numPr>
        <w:tabs>
          <w:tab w:val="left" w:pos="236"/>
        </w:tabs>
        <w:autoSpaceDE w:val="0"/>
        <w:autoSpaceDN w:val="0"/>
        <w:ind w:left="0" w:hanging="161"/>
        <w:contextualSpacing/>
        <w:rPr>
          <w:szCs w:val="24"/>
        </w:rPr>
      </w:pPr>
      <w:r w:rsidRPr="006C3BD3">
        <w:rPr>
          <w:szCs w:val="24"/>
        </w:rPr>
        <w:t>collegamento pressione-urti sulla superficie</w:t>
      </w:r>
    </w:p>
    <w:p w14:paraId="1AC9F634" w14:textId="77777777" w:rsidR="006C3BD3" w:rsidRPr="006C3BD3" w:rsidRDefault="006C3BD3" w:rsidP="006C3BD3">
      <w:pPr>
        <w:pStyle w:val="Corpotesto"/>
        <w:tabs>
          <w:tab w:val="left" w:pos="236"/>
        </w:tabs>
        <w:contextualSpacing/>
        <w:rPr>
          <w:szCs w:val="24"/>
        </w:rPr>
      </w:pPr>
    </w:p>
    <w:p w14:paraId="50F6E37C" w14:textId="77777777" w:rsidR="006C3BD3" w:rsidRPr="006C3BD3" w:rsidRDefault="006C3BD3" w:rsidP="006C3BD3">
      <w:pPr>
        <w:pStyle w:val="Corpotesto"/>
        <w:tabs>
          <w:tab w:val="left" w:pos="236"/>
        </w:tabs>
        <w:contextualSpacing/>
        <w:rPr>
          <w:b/>
          <w:bCs/>
          <w:szCs w:val="24"/>
        </w:rPr>
      </w:pPr>
      <w:r w:rsidRPr="006C3BD3">
        <w:rPr>
          <w:b/>
          <w:bCs/>
          <w:szCs w:val="24"/>
        </w:rPr>
        <w:t>Termodinamica:</w:t>
      </w:r>
      <w:r w:rsidRPr="006C3BD3">
        <w:rPr>
          <w:b/>
          <w:bCs/>
          <w:spacing w:val="-1"/>
          <w:szCs w:val="24"/>
        </w:rPr>
        <w:t xml:space="preserve"> </w:t>
      </w:r>
      <w:r w:rsidRPr="006C3BD3">
        <w:rPr>
          <w:b/>
          <w:bCs/>
          <w:szCs w:val="24"/>
        </w:rPr>
        <w:t>calore,</w:t>
      </w:r>
      <w:r w:rsidRPr="006C3BD3">
        <w:rPr>
          <w:b/>
          <w:bCs/>
          <w:spacing w:val="-1"/>
          <w:szCs w:val="24"/>
        </w:rPr>
        <w:t xml:space="preserve"> </w:t>
      </w:r>
      <w:r w:rsidRPr="006C3BD3">
        <w:rPr>
          <w:b/>
          <w:bCs/>
          <w:szCs w:val="24"/>
        </w:rPr>
        <w:t>lavoro,</w:t>
      </w:r>
      <w:r w:rsidRPr="006C3BD3">
        <w:rPr>
          <w:b/>
          <w:bCs/>
          <w:spacing w:val="-1"/>
          <w:szCs w:val="24"/>
        </w:rPr>
        <w:t xml:space="preserve"> </w:t>
      </w:r>
      <w:r w:rsidRPr="006C3BD3">
        <w:rPr>
          <w:b/>
          <w:bCs/>
          <w:szCs w:val="24"/>
        </w:rPr>
        <w:t>energia</w:t>
      </w:r>
      <w:r w:rsidRPr="006C3BD3">
        <w:rPr>
          <w:b/>
          <w:bCs/>
          <w:spacing w:val="-1"/>
          <w:szCs w:val="24"/>
        </w:rPr>
        <w:t xml:space="preserve"> </w:t>
      </w:r>
      <w:r w:rsidRPr="006C3BD3">
        <w:rPr>
          <w:b/>
          <w:bCs/>
          <w:szCs w:val="24"/>
        </w:rPr>
        <w:t>interna,</w:t>
      </w:r>
      <w:r w:rsidRPr="006C3BD3">
        <w:rPr>
          <w:b/>
          <w:bCs/>
          <w:spacing w:val="-1"/>
          <w:szCs w:val="24"/>
        </w:rPr>
        <w:t xml:space="preserve"> </w:t>
      </w:r>
      <w:r w:rsidRPr="006C3BD3">
        <w:rPr>
          <w:b/>
          <w:bCs/>
          <w:szCs w:val="24"/>
        </w:rPr>
        <w:t>principi</w:t>
      </w:r>
      <w:r w:rsidRPr="006C3BD3">
        <w:rPr>
          <w:b/>
          <w:bCs/>
          <w:spacing w:val="-1"/>
          <w:szCs w:val="24"/>
        </w:rPr>
        <w:t xml:space="preserve"> </w:t>
      </w:r>
      <w:r w:rsidRPr="006C3BD3">
        <w:rPr>
          <w:b/>
          <w:bCs/>
          <w:szCs w:val="24"/>
        </w:rPr>
        <w:t>della termodinamica</w:t>
      </w:r>
    </w:p>
    <w:p w14:paraId="2A81E789" w14:textId="77777777" w:rsidR="006C3BD3" w:rsidRPr="006C3BD3" w:rsidRDefault="006C3BD3" w:rsidP="006C3BD3">
      <w:pPr>
        <w:pStyle w:val="Paragrafoelenco"/>
        <w:widowControl w:val="0"/>
        <w:numPr>
          <w:ilvl w:val="0"/>
          <w:numId w:val="24"/>
        </w:numPr>
        <w:tabs>
          <w:tab w:val="left" w:pos="360"/>
        </w:tabs>
        <w:autoSpaceDE w:val="0"/>
        <w:autoSpaceDN w:val="0"/>
        <w:ind w:left="0"/>
        <w:jc w:val="both"/>
      </w:pPr>
      <w:r w:rsidRPr="006C3BD3">
        <w:t>concetto</w:t>
      </w:r>
      <w:r w:rsidRPr="006C3BD3">
        <w:rPr>
          <w:spacing w:val="-1"/>
        </w:rPr>
        <w:t xml:space="preserve"> </w:t>
      </w:r>
      <w:r w:rsidRPr="006C3BD3">
        <w:t>di calore</w:t>
      </w:r>
      <w:r w:rsidRPr="006C3BD3">
        <w:rPr>
          <w:spacing w:val="-1"/>
        </w:rPr>
        <w:t xml:space="preserve"> </w:t>
      </w:r>
      <w:r w:rsidRPr="006C3BD3">
        <w:t>associato ad</w:t>
      </w:r>
      <w:r w:rsidRPr="006C3BD3">
        <w:rPr>
          <w:spacing w:val="-1"/>
        </w:rPr>
        <w:t xml:space="preserve"> </w:t>
      </w:r>
      <w:r w:rsidRPr="006C3BD3">
        <w:t>una trasformazione termodinamica</w:t>
      </w:r>
    </w:p>
    <w:p w14:paraId="549C444A" w14:textId="77777777" w:rsidR="006C3BD3" w:rsidRPr="006C3BD3" w:rsidRDefault="006C3BD3" w:rsidP="006C3BD3">
      <w:pPr>
        <w:pStyle w:val="Paragrafoelenco"/>
        <w:widowControl w:val="0"/>
        <w:numPr>
          <w:ilvl w:val="0"/>
          <w:numId w:val="24"/>
        </w:numPr>
        <w:tabs>
          <w:tab w:val="left" w:pos="360"/>
        </w:tabs>
        <w:autoSpaceDE w:val="0"/>
        <w:autoSpaceDN w:val="0"/>
        <w:ind w:left="0"/>
        <w:jc w:val="both"/>
      </w:pPr>
      <w:r w:rsidRPr="006C3BD3">
        <w:lastRenderedPageBreak/>
        <w:t>concetto</w:t>
      </w:r>
      <w:r w:rsidRPr="006C3BD3">
        <w:rPr>
          <w:spacing w:val="-1"/>
        </w:rPr>
        <w:t xml:space="preserve"> </w:t>
      </w:r>
      <w:r w:rsidRPr="006C3BD3">
        <w:t>di lavoro</w:t>
      </w:r>
      <w:r w:rsidRPr="006C3BD3">
        <w:rPr>
          <w:spacing w:val="-1"/>
        </w:rPr>
        <w:t xml:space="preserve"> </w:t>
      </w:r>
      <w:r w:rsidRPr="006C3BD3">
        <w:t>associato ad</w:t>
      </w:r>
      <w:r w:rsidRPr="006C3BD3">
        <w:rPr>
          <w:spacing w:val="-1"/>
        </w:rPr>
        <w:t xml:space="preserve"> </w:t>
      </w:r>
      <w:r w:rsidRPr="006C3BD3">
        <w:t>una trasformazione termodinamica</w:t>
      </w:r>
    </w:p>
    <w:p w14:paraId="09F4BCB4" w14:textId="77777777" w:rsidR="006C3BD3" w:rsidRPr="006C3BD3" w:rsidRDefault="006C3BD3" w:rsidP="006C3BD3">
      <w:pPr>
        <w:pStyle w:val="Paragrafoelenco"/>
        <w:widowControl w:val="0"/>
        <w:numPr>
          <w:ilvl w:val="0"/>
          <w:numId w:val="24"/>
        </w:numPr>
        <w:tabs>
          <w:tab w:val="left" w:pos="360"/>
        </w:tabs>
        <w:autoSpaceDE w:val="0"/>
        <w:autoSpaceDN w:val="0"/>
        <w:ind w:left="0"/>
        <w:jc w:val="both"/>
      </w:pPr>
      <w:r w:rsidRPr="006C3BD3">
        <w:t>concetto</w:t>
      </w:r>
      <w:r w:rsidRPr="006C3BD3">
        <w:rPr>
          <w:spacing w:val="-1"/>
        </w:rPr>
        <w:t xml:space="preserve"> </w:t>
      </w:r>
      <w:r w:rsidRPr="006C3BD3">
        <w:t>di energia</w:t>
      </w:r>
      <w:r w:rsidRPr="006C3BD3">
        <w:rPr>
          <w:spacing w:val="-2"/>
        </w:rPr>
        <w:t xml:space="preserve"> </w:t>
      </w:r>
      <w:r w:rsidRPr="006C3BD3">
        <w:t>interna associato</w:t>
      </w:r>
      <w:r w:rsidRPr="006C3BD3">
        <w:rPr>
          <w:spacing w:val="-1"/>
        </w:rPr>
        <w:t xml:space="preserve"> </w:t>
      </w:r>
      <w:r w:rsidRPr="006C3BD3">
        <w:t>ad una trasformazione</w:t>
      </w:r>
      <w:r w:rsidRPr="006C3BD3">
        <w:rPr>
          <w:spacing w:val="-1"/>
        </w:rPr>
        <w:t xml:space="preserve"> </w:t>
      </w:r>
      <w:r w:rsidRPr="006C3BD3">
        <w:t>termodinamica</w:t>
      </w:r>
    </w:p>
    <w:p w14:paraId="0CF7F57F" w14:textId="77777777" w:rsidR="006C3BD3" w:rsidRPr="006C3BD3" w:rsidRDefault="006C3BD3" w:rsidP="006C3BD3">
      <w:pPr>
        <w:pStyle w:val="Paragrafoelenco"/>
        <w:widowControl w:val="0"/>
        <w:numPr>
          <w:ilvl w:val="0"/>
          <w:numId w:val="24"/>
        </w:numPr>
        <w:tabs>
          <w:tab w:val="left" w:pos="360"/>
        </w:tabs>
        <w:autoSpaceDE w:val="0"/>
        <w:autoSpaceDN w:val="0"/>
        <w:ind w:left="0"/>
        <w:jc w:val="both"/>
      </w:pPr>
      <w:r w:rsidRPr="006C3BD3">
        <w:t>passaggi di stato di un sistema fisico</w:t>
      </w:r>
    </w:p>
    <w:p w14:paraId="1F91D424" w14:textId="77777777" w:rsidR="006C3BD3" w:rsidRPr="006C3BD3" w:rsidRDefault="006C3BD3" w:rsidP="006C3BD3">
      <w:pPr>
        <w:pStyle w:val="Paragrafoelenco"/>
        <w:widowControl w:val="0"/>
        <w:numPr>
          <w:ilvl w:val="0"/>
          <w:numId w:val="24"/>
        </w:numPr>
        <w:tabs>
          <w:tab w:val="left" w:pos="360"/>
        </w:tabs>
        <w:autoSpaceDE w:val="0"/>
        <w:autoSpaceDN w:val="0"/>
        <w:ind w:left="0"/>
        <w:jc w:val="both"/>
      </w:pPr>
      <w:r w:rsidRPr="006C3BD3">
        <w:t>legame</w:t>
      </w:r>
      <w:r w:rsidRPr="006C3BD3">
        <w:rPr>
          <w:spacing w:val="-1"/>
        </w:rPr>
        <w:t xml:space="preserve"> </w:t>
      </w:r>
      <w:r w:rsidRPr="006C3BD3">
        <w:t>e convenzione dei segni tra</w:t>
      </w:r>
      <w:r w:rsidRPr="006C3BD3">
        <w:rPr>
          <w:spacing w:val="-1"/>
        </w:rPr>
        <w:t xml:space="preserve"> </w:t>
      </w:r>
      <w:r w:rsidRPr="006C3BD3">
        <w:t>calore lavoro ed energia</w:t>
      </w:r>
      <w:r w:rsidRPr="006C3BD3">
        <w:rPr>
          <w:spacing w:val="-1"/>
        </w:rPr>
        <w:t xml:space="preserve"> </w:t>
      </w:r>
      <w:r w:rsidRPr="006C3BD3">
        <w:t>interna</w:t>
      </w:r>
    </w:p>
    <w:p w14:paraId="38843C19" w14:textId="77777777" w:rsidR="006C3BD3" w:rsidRPr="006C3BD3" w:rsidRDefault="006C3BD3" w:rsidP="006C3BD3">
      <w:pPr>
        <w:pStyle w:val="Paragrafoelenco"/>
        <w:widowControl w:val="0"/>
        <w:numPr>
          <w:ilvl w:val="0"/>
          <w:numId w:val="24"/>
        </w:numPr>
        <w:tabs>
          <w:tab w:val="left" w:pos="360"/>
        </w:tabs>
        <w:autoSpaceDE w:val="0"/>
        <w:autoSpaceDN w:val="0"/>
        <w:ind w:left="0"/>
        <w:jc w:val="both"/>
      </w:pPr>
      <w:r w:rsidRPr="006C3BD3">
        <w:t>principio</w:t>
      </w:r>
      <w:r w:rsidRPr="006C3BD3">
        <w:rPr>
          <w:spacing w:val="-1"/>
        </w:rPr>
        <w:t xml:space="preserve"> </w:t>
      </w:r>
      <w:r w:rsidRPr="006C3BD3">
        <w:t>zero</w:t>
      </w:r>
      <w:r w:rsidRPr="006C3BD3">
        <w:rPr>
          <w:spacing w:val="-1"/>
        </w:rPr>
        <w:t xml:space="preserve"> </w:t>
      </w:r>
      <w:r w:rsidRPr="006C3BD3">
        <w:t>della</w:t>
      </w:r>
      <w:r w:rsidRPr="006C3BD3">
        <w:rPr>
          <w:spacing w:val="-1"/>
        </w:rPr>
        <w:t xml:space="preserve"> </w:t>
      </w:r>
      <w:r w:rsidRPr="006C3BD3">
        <w:t>termodinamica</w:t>
      </w:r>
    </w:p>
    <w:p w14:paraId="44026ED0" w14:textId="77777777" w:rsidR="006C3BD3" w:rsidRPr="006C3BD3" w:rsidRDefault="006C3BD3" w:rsidP="006C3BD3">
      <w:pPr>
        <w:pStyle w:val="Paragrafoelenco"/>
        <w:widowControl w:val="0"/>
        <w:numPr>
          <w:ilvl w:val="0"/>
          <w:numId w:val="24"/>
        </w:numPr>
        <w:tabs>
          <w:tab w:val="left" w:pos="360"/>
        </w:tabs>
        <w:autoSpaceDE w:val="0"/>
        <w:autoSpaceDN w:val="0"/>
        <w:ind w:left="0"/>
        <w:jc w:val="both"/>
      </w:pPr>
      <w:r w:rsidRPr="006C3BD3">
        <w:t>energia</w:t>
      </w:r>
      <w:r w:rsidRPr="006C3BD3">
        <w:rPr>
          <w:spacing w:val="-2"/>
        </w:rPr>
        <w:t xml:space="preserve"> </w:t>
      </w:r>
      <w:r w:rsidRPr="006C3BD3">
        <w:t>interna come funzione</w:t>
      </w:r>
      <w:r w:rsidRPr="006C3BD3">
        <w:rPr>
          <w:spacing w:val="-1"/>
        </w:rPr>
        <w:t xml:space="preserve"> </w:t>
      </w:r>
      <w:r w:rsidRPr="006C3BD3">
        <w:t>di stato</w:t>
      </w:r>
    </w:p>
    <w:p w14:paraId="2C61F256" w14:textId="77777777" w:rsidR="006C3BD3" w:rsidRPr="006C3BD3" w:rsidRDefault="006C3BD3" w:rsidP="006C3BD3">
      <w:pPr>
        <w:pStyle w:val="Paragrafoelenco"/>
        <w:widowControl w:val="0"/>
        <w:numPr>
          <w:ilvl w:val="0"/>
          <w:numId w:val="24"/>
        </w:numPr>
        <w:tabs>
          <w:tab w:val="left" w:pos="360"/>
        </w:tabs>
        <w:autoSpaceDE w:val="0"/>
        <w:autoSpaceDN w:val="0"/>
        <w:ind w:left="0"/>
        <w:jc w:val="both"/>
      </w:pPr>
      <w:r w:rsidRPr="006C3BD3">
        <w:t>temperatura</w:t>
      </w:r>
      <w:r w:rsidRPr="006C3BD3">
        <w:rPr>
          <w:spacing w:val="-1"/>
        </w:rPr>
        <w:t xml:space="preserve"> </w:t>
      </w:r>
      <w:r w:rsidRPr="006C3BD3">
        <w:t>di equilibrio, estrapolazione</w:t>
      </w:r>
      <w:r w:rsidRPr="006C3BD3">
        <w:rPr>
          <w:spacing w:val="-1"/>
        </w:rPr>
        <w:t xml:space="preserve"> </w:t>
      </w:r>
      <w:r w:rsidRPr="006C3BD3">
        <w:t>dei parametri presenti</w:t>
      </w:r>
      <w:r w:rsidRPr="006C3BD3">
        <w:rPr>
          <w:spacing w:val="-1"/>
        </w:rPr>
        <w:t xml:space="preserve"> </w:t>
      </w:r>
      <w:r w:rsidRPr="006C3BD3">
        <w:t>all’interno della relazione</w:t>
      </w:r>
    </w:p>
    <w:p w14:paraId="449A9FBD" w14:textId="77777777" w:rsidR="006C3BD3" w:rsidRPr="006C3BD3" w:rsidRDefault="006C3BD3" w:rsidP="006C3BD3">
      <w:pPr>
        <w:pStyle w:val="Paragrafoelenco"/>
        <w:widowControl w:val="0"/>
        <w:numPr>
          <w:ilvl w:val="0"/>
          <w:numId w:val="24"/>
        </w:numPr>
        <w:tabs>
          <w:tab w:val="left" w:pos="360"/>
        </w:tabs>
        <w:autoSpaceDE w:val="0"/>
        <w:autoSpaceDN w:val="0"/>
        <w:ind w:left="0"/>
        <w:jc w:val="both"/>
      </w:pPr>
      <w:r w:rsidRPr="006C3BD3">
        <w:t>descrizione</w:t>
      </w:r>
      <w:r w:rsidRPr="006C3BD3">
        <w:rPr>
          <w:spacing w:val="-1"/>
        </w:rPr>
        <w:t xml:space="preserve"> </w:t>
      </w:r>
      <w:r w:rsidRPr="006C3BD3">
        <w:t>di sistema aperto,</w:t>
      </w:r>
      <w:r w:rsidRPr="006C3BD3">
        <w:rPr>
          <w:spacing w:val="-1"/>
        </w:rPr>
        <w:t xml:space="preserve"> </w:t>
      </w:r>
      <w:r w:rsidRPr="006C3BD3">
        <w:t>chiuso, isolato; descrizione</w:t>
      </w:r>
      <w:r w:rsidRPr="006C3BD3">
        <w:rPr>
          <w:spacing w:val="-1"/>
        </w:rPr>
        <w:t xml:space="preserve"> </w:t>
      </w:r>
      <w:r w:rsidRPr="006C3BD3">
        <w:t>di un calorimetro</w:t>
      </w:r>
    </w:p>
    <w:p w14:paraId="7AEEEEF9" w14:textId="77777777" w:rsidR="006C3BD3" w:rsidRPr="006C3BD3" w:rsidRDefault="006C3BD3" w:rsidP="006C3BD3">
      <w:pPr>
        <w:pStyle w:val="Paragrafoelenco"/>
        <w:widowControl w:val="0"/>
        <w:numPr>
          <w:ilvl w:val="0"/>
          <w:numId w:val="24"/>
        </w:numPr>
        <w:tabs>
          <w:tab w:val="left" w:pos="360"/>
        </w:tabs>
        <w:autoSpaceDE w:val="0"/>
        <w:autoSpaceDN w:val="0"/>
        <w:ind w:left="0"/>
        <w:jc w:val="both"/>
      </w:pPr>
      <w:r w:rsidRPr="006C3BD3">
        <w:t>descrizione</w:t>
      </w:r>
      <w:r w:rsidRPr="006C3BD3">
        <w:rPr>
          <w:spacing w:val="-1"/>
        </w:rPr>
        <w:t xml:space="preserve"> </w:t>
      </w:r>
      <w:r w:rsidRPr="006C3BD3">
        <w:t>di calore specifico e calore latente</w:t>
      </w:r>
    </w:p>
    <w:p w14:paraId="3B52B414" w14:textId="77777777" w:rsidR="006C3BD3" w:rsidRPr="006C3BD3" w:rsidRDefault="006C3BD3" w:rsidP="006C3BD3">
      <w:pPr>
        <w:pStyle w:val="Paragrafoelenco"/>
        <w:widowControl w:val="0"/>
        <w:numPr>
          <w:ilvl w:val="0"/>
          <w:numId w:val="24"/>
        </w:numPr>
        <w:tabs>
          <w:tab w:val="left" w:pos="360"/>
        </w:tabs>
        <w:autoSpaceDE w:val="0"/>
        <w:autoSpaceDN w:val="0"/>
        <w:ind w:left="0"/>
        <w:jc w:val="both"/>
      </w:pPr>
      <w:r w:rsidRPr="006C3BD3">
        <w:t>osservazione</w:t>
      </w:r>
      <w:r w:rsidRPr="006C3BD3">
        <w:rPr>
          <w:spacing w:val="-1"/>
        </w:rPr>
        <w:t xml:space="preserve"> </w:t>
      </w:r>
      <w:r w:rsidRPr="006C3BD3">
        <w:t>della variazione del</w:t>
      </w:r>
      <w:r w:rsidRPr="006C3BD3">
        <w:rPr>
          <w:spacing w:val="-1"/>
        </w:rPr>
        <w:t xml:space="preserve"> </w:t>
      </w:r>
      <w:r w:rsidRPr="006C3BD3">
        <w:t>calore latente in</w:t>
      </w:r>
      <w:r w:rsidRPr="006C3BD3">
        <w:rPr>
          <w:spacing w:val="-2"/>
        </w:rPr>
        <w:t xml:space="preserve"> </w:t>
      </w:r>
      <w:r w:rsidRPr="006C3BD3">
        <w:t>funzione del passaggio</w:t>
      </w:r>
      <w:r w:rsidRPr="006C3BD3">
        <w:rPr>
          <w:spacing w:val="-1"/>
        </w:rPr>
        <w:t xml:space="preserve"> </w:t>
      </w:r>
      <w:r w:rsidRPr="006C3BD3">
        <w:t>di stato</w:t>
      </w:r>
    </w:p>
    <w:p w14:paraId="6ED33336" w14:textId="77777777" w:rsidR="006C3BD3" w:rsidRPr="006C3BD3" w:rsidRDefault="006C3BD3" w:rsidP="006C3BD3">
      <w:pPr>
        <w:pStyle w:val="Paragrafoelenco"/>
        <w:widowControl w:val="0"/>
        <w:numPr>
          <w:ilvl w:val="0"/>
          <w:numId w:val="24"/>
        </w:numPr>
        <w:tabs>
          <w:tab w:val="left" w:pos="360"/>
        </w:tabs>
        <w:autoSpaceDE w:val="0"/>
        <w:autoSpaceDN w:val="0"/>
        <w:ind w:left="0"/>
        <w:jc w:val="both"/>
      </w:pPr>
      <w:r w:rsidRPr="006C3BD3">
        <w:t>osservazione</w:t>
      </w:r>
      <w:r w:rsidRPr="006C3BD3">
        <w:rPr>
          <w:spacing w:val="-1"/>
        </w:rPr>
        <w:t xml:space="preserve"> </w:t>
      </w:r>
      <w:r w:rsidRPr="006C3BD3">
        <w:t>della variazione del</w:t>
      </w:r>
      <w:r w:rsidRPr="006C3BD3">
        <w:rPr>
          <w:spacing w:val="-1"/>
        </w:rPr>
        <w:t xml:space="preserve"> </w:t>
      </w:r>
      <w:r w:rsidRPr="006C3BD3">
        <w:t>calore specifico in</w:t>
      </w:r>
      <w:r w:rsidRPr="006C3BD3">
        <w:rPr>
          <w:spacing w:val="-1"/>
        </w:rPr>
        <w:t xml:space="preserve"> </w:t>
      </w:r>
      <w:r w:rsidRPr="006C3BD3">
        <w:t>base</w:t>
      </w:r>
      <w:r w:rsidRPr="006C3BD3">
        <w:rPr>
          <w:spacing w:val="-1"/>
        </w:rPr>
        <w:t xml:space="preserve"> </w:t>
      </w:r>
      <w:r w:rsidRPr="006C3BD3">
        <w:t>alla fase trattata</w:t>
      </w:r>
    </w:p>
    <w:p w14:paraId="3760978D" w14:textId="77777777" w:rsidR="006C3BD3" w:rsidRPr="006C3BD3" w:rsidRDefault="006C3BD3" w:rsidP="006C3BD3">
      <w:pPr>
        <w:pStyle w:val="Paragrafoelenco"/>
        <w:widowControl w:val="0"/>
        <w:numPr>
          <w:ilvl w:val="0"/>
          <w:numId w:val="24"/>
        </w:numPr>
        <w:tabs>
          <w:tab w:val="left" w:pos="360"/>
        </w:tabs>
        <w:autoSpaceDE w:val="0"/>
        <w:autoSpaceDN w:val="0"/>
        <w:ind w:left="0"/>
        <w:jc w:val="both"/>
      </w:pPr>
      <w:r w:rsidRPr="006C3BD3">
        <w:t>modelli</w:t>
      </w:r>
      <w:r w:rsidRPr="006C3BD3">
        <w:rPr>
          <w:spacing w:val="-1"/>
        </w:rPr>
        <w:t xml:space="preserve"> </w:t>
      </w:r>
      <w:r w:rsidRPr="006C3BD3">
        <w:t>di</w:t>
      </w:r>
      <w:r w:rsidRPr="006C3BD3">
        <w:rPr>
          <w:spacing w:val="-1"/>
        </w:rPr>
        <w:t xml:space="preserve"> </w:t>
      </w:r>
      <w:r w:rsidRPr="006C3BD3">
        <w:t>propagazione del</w:t>
      </w:r>
      <w:r w:rsidRPr="006C3BD3">
        <w:rPr>
          <w:spacing w:val="-1"/>
        </w:rPr>
        <w:t xml:space="preserve"> </w:t>
      </w:r>
      <w:r w:rsidRPr="006C3BD3">
        <w:t>calore: conduzione,</w:t>
      </w:r>
      <w:r w:rsidRPr="006C3BD3">
        <w:rPr>
          <w:spacing w:val="-1"/>
        </w:rPr>
        <w:t xml:space="preserve"> </w:t>
      </w:r>
      <w:r w:rsidRPr="006C3BD3">
        <w:t>convezione,</w:t>
      </w:r>
      <w:r w:rsidRPr="006C3BD3">
        <w:rPr>
          <w:spacing w:val="-1"/>
        </w:rPr>
        <w:t xml:space="preserve"> </w:t>
      </w:r>
      <w:r w:rsidRPr="006C3BD3">
        <w:t>irraggiamento</w:t>
      </w:r>
    </w:p>
    <w:p w14:paraId="0FA2DCA9" w14:textId="77777777" w:rsidR="006C3BD3" w:rsidRPr="006C3BD3" w:rsidRDefault="006C3BD3" w:rsidP="006C3BD3">
      <w:pPr>
        <w:pStyle w:val="Paragrafoelenco"/>
        <w:widowControl w:val="0"/>
        <w:numPr>
          <w:ilvl w:val="0"/>
          <w:numId w:val="24"/>
        </w:numPr>
        <w:tabs>
          <w:tab w:val="left" w:pos="360"/>
        </w:tabs>
        <w:autoSpaceDE w:val="0"/>
        <w:autoSpaceDN w:val="0"/>
        <w:ind w:left="0"/>
        <w:jc w:val="both"/>
      </w:pPr>
      <w:r w:rsidRPr="006C3BD3">
        <w:t>primo</w:t>
      </w:r>
      <w:r w:rsidRPr="006C3BD3">
        <w:rPr>
          <w:spacing w:val="-1"/>
        </w:rPr>
        <w:t xml:space="preserve"> </w:t>
      </w:r>
      <w:r w:rsidRPr="006C3BD3">
        <w:t>principio</w:t>
      </w:r>
      <w:r w:rsidRPr="006C3BD3">
        <w:rPr>
          <w:spacing w:val="-1"/>
        </w:rPr>
        <w:t xml:space="preserve"> </w:t>
      </w:r>
      <w:r w:rsidRPr="006C3BD3">
        <w:t>della termodinamica</w:t>
      </w:r>
      <w:r w:rsidRPr="006C3BD3">
        <w:rPr>
          <w:spacing w:val="-1"/>
        </w:rPr>
        <w:t xml:space="preserve"> </w:t>
      </w:r>
      <w:r w:rsidRPr="006C3BD3">
        <w:t>per</w:t>
      </w:r>
      <w:r w:rsidRPr="006C3BD3">
        <w:rPr>
          <w:spacing w:val="-1"/>
        </w:rPr>
        <w:t xml:space="preserve"> </w:t>
      </w:r>
      <w:r w:rsidRPr="006C3BD3">
        <w:t>trasformazioni isobare</w:t>
      </w:r>
    </w:p>
    <w:p w14:paraId="75F7EA1A" w14:textId="77777777" w:rsidR="006C3BD3" w:rsidRPr="006C3BD3" w:rsidRDefault="006C3BD3" w:rsidP="006C3BD3">
      <w:pPr>
        <w:pStyle w:val="Paragrafoelenco"/>
        <w:widowControl w:val="0"/>
        <w:numPr>
          <w:ilvl w:val="0"/>
          <w:numId w:val="24"/>
        </w:numPr>
        <w:tabs>
          <w:tab w:val="left" w:pos="360"/>
        </w:tabs>
        <w:autoSpaceDE w:val="0"/>
        <w:autoSpaceDN w:val="0"/>
        <w:ind w:left="0"/>
        <w:jc w:val="both"/>
      </w:pPr>
      <w:r w:rsidRPr="006C3BD3">
        <w:t>primo</w:t>
      </w:r>
      <w:r w:rsidRPr="006C3BD3">
        <w:rPr>
          <w:spacing w:val="-1"/>
        </w:rPr>
        <w:t xml:space="preserve"> </w:t>
      </w:r>
      <w:r w:rsidRPr="006C3BD3">
        <w:t>principio</w:t>
      </w:r>
      <w:r w:rsidRPr="006C3BD3">
        <w:rPr>
          <w:spacing w:val="-1"/>
        </w:rPr>
        <w:t xml:space="preserve"> </w:t>
      </w:r>
      <w:r w:rsidRPr="006C3BD3">
        <w:t>della termodinamica</w:t>
      </w:r>
      <w:r w:rsidRPr="006C3BD3">
        <w:rPr>
          <w:spacing w:val="-1"/>
        </w:rPr>
        <w:t xml:space="preserve"> </w:t>
      </w:r>
      <w:r w:rsidRPr="006C3BD3">
        <w:t>per</w:t>
      </w:r>
      <w:r w:rsidRPr="006C3BD3">
        <w:rPr>
          <w:spacing w:val="-1"/>
        </w:rPr>
        <w:t xml:space="preserve"> </w:t>
      </w:r>
      <w:r w:rsidRPr="006C3BD3">
        <w:t>trasformazioni isocore</w:t>
      </w:r>
    </w:p>
    <w:p w14:paraId="42DCD5D1" w14:textId="77777777" w:rsidR="006C3BD3" w:rsidRPr="006C3BD3" w:rsidRDefault="006C3BD3" w:rsidP="006C3BD3">
      <w:pPr>
        <w:pStyle w:val="Paragrafoelenco"/>
        <w:widowControl w:val="0"/>
        <w:numPr>
          <w:ilvl w:val="0"/>
          <w:numId w:val="24"/>
        </w:numPr>
        <w:tabs>
          <w:tab w:val="left" w:pos="360"/>
        </w:tabs>
        <w:autoSpaceDE w:val="0"/>
        <w:autoSpaceDN w:val="0"/>
        <w:ind w:left="0"/>
        <w:jc w:val="both"/>
      </w:pPr>
      <w:r w:rsidRPr="006C3BD3">
        <w:t>primo</w:t>
      </w:r>
      <w:r w:rsidRPr="006C3BD3">
        <w:rPr>
          <w:spacing w:val="-1"/>
        </w:rPr>
        <w:t xml:space="preserve"> </w:t>
      </w:r>
      <w:r w:rsidRPr="006C3BD3">
        <w:t>principio</w:t>
      </w:r>
      <w:r w:rsidRPr="006C3BD3">
        <w:rPr>
          <w:spacing w:val="-1"/>
        </w:rPr>
        <w:t xml:space="preserve"> </w:t>
      </w:r>
      <w:r w:rsidRPr="006C3BD3">
        <w:t>della termodinamica</w:t>
      </w:r>
      <w:r w:rsidRPr="006C3BD3">
        <w:rPr>
          <w:spacing w:val="-1"/>
        </w:rPr>
        <w:t xml:space="preserve"> </w:t>
      </w:r>
      <w:r w:rsidRPr="006C3BD3">
        <w:t>per trasformazioni</w:t>
      </w:r>
      <w:r w:rsidRPr="006C3BD3">
        <w:rPr>
          <w:spacing w:val="-1"/>
        </w:rPr>
        <w:t xml:space="preserve"> </w:t>
      </w:r>
      <w:r w:rsidRPr="006C3BD3">
        <w:t>isoterme</w:t>
      </w:r>
    </w:p>
    <w:p w14:paraId="2D037BD5" w14:textId="77777777" w:rsidR="006C3BD3" w:rsidRPr="006C3BD3" w:rsidRDefault="006C3BD3" w:rsidP="006C3BD3">
      <w:pPr>
        <w:pStyle w:val="Paragrafoelenco"/>
        <w:widowControl w:val="0"/>
        <w:numPr>
          <w:ilvl w:val="0"/>
          <w:numId w:val="24"/>
        </w:numPr>
        <w:tabs>
          <w:tab w:val="left" w:pos="360"/>
        </w:tabs>
        <w:autoSpaceDE w:val="0"/>
        <w:autoSpaceDN w:val="0"/>
        <w:ind w:left="0"/>
        <w:jc w:val="both"/>
      </w:pPr>
      <w:r w:rsidRPr="006C3BD3">
        <w:t>esercitazioni</w:t>
      </w:r>
      <w:r w:rsidRPr="006C3BD3">
        <w:rPr>
          <w:spacing w:val="2"/>
        </w:rPr>
        <w:t xml:space="preserve"> </w:t>
      </w:r>
      <w:r w:rsidRPr="006C3BD3">
        <w:t>con</w:t>
      </w:r>
      <w:r w:rsidRPr="006C3BD3">
        <w:rPr>
          <w:spacing w:val="3"/>
        </w:rPr>
        <w:t xml:space="preserve"> </w:t>
      </w:r>
      <w:r w:rsidRPr="006C3BD3">
        <w:t>calcolo</w:t>
      </w:r>
      <w:r w:rsidRPr="006C3BD3">
        <w:rPr>
          <w:spacing w:val="2"/>
        </w:rPr>
        <w:t xml:space="preserve"> </w:t>
      </w:r>
      <w:r w:rsidRPr="006C3BD3">
        <w:t>del</w:t>
      </w:r>
      <w:r w:rsidRPr="006C3BD3">
        <w:rPr>
          <w:spacing w:val="3"/>
        </w:rPr>
        <w:t xml:space="preserve"> </w:t>
      </w:r>
      <w:r w:rsidRPr="006C3BD3">
        <w:t>lavoro</w:t>
      </w:r>
      <w:r w:rsidRPr="006C3BD3">
        <w:rPr>
          <w:spacing w:val="2"/>
        </w:rPr>
        <w:t xml:space="preserve"> </w:t>
      </w:r>
      <w:r w:rsidRPr="006C3BD3">
        <w:t>e</w:t>
      </w:r>
      <w:r w:rsidRPr="006C3BD3">
        <w:rPr>
          <w:spacing w:val="3"/>
        </w:rPr>
        <w:t xml:space="preserve"> </w:t>
      </w:r>
      <w:r w:rsidRPr="006C3BD3">
        <w:t>parametri</w:t>
      </w:r>
      <w:r w:rsidRPr="006C3BD3">
        <w:rPr>
          <w:spacing w:val="2"/>
        </w:rPr>
        <w:t xml:space="preserve"> </w:t>
      </w:r>
      <w:r w:rsidRPr="006C3BD3">
        <w:t>indiretti</w:t>
      </w:r>
      <w:r w:rsidRPr="006C3BD3">
        <w:rPr>
          <w:spacing w:val="3"/>
        </w:rPr>
        <w:t xml:space="preserve"> </w:t>
      </w:r>
      <w:r w:rsidRPr="006C3BD3">
        <w:t>per</w:t>
      </w:r>
      <w:r w:rsidRPr="006C3BD3">
        <w:rPr>
          <w:spacing w:val="3"/>
        </w:rPr>
        <w:t xml:space="preserve"> </w:t>
      </w:r>
      <w:r w:rsidRPr="006C3BD3">
        <w:t>trasformazioni</w:t>
      </w:r>
      <w:r w:rsidRPr="006C3BD3">
        <w:rPr>
          <w:spacing w:val="2"/>
        </w:rPr>
        <w:t xml:space="preserve"> </w:t>
      </w:r>
      <w:r w:rsidRPr="006C3BD3">
        <w:t>isotermiche:</w:t>
      </w:r>
      <w:r w:rsidRPr="006C3BD3">
        <w:rPr>
          <w:spacing w:val="3"/>
        </w:rPr>
        <w:t xml:space="preserve"> </w:t>
      </w:r>
      <w:r w:rsidRPr="006C3BD3">
        <w:t>conoscenza</w:t>
      </w:r>
      <w:r w:rsidRPr="006C3BD3">
        <w:rPr>
          <w:spacing w:val="-48"/>
        </w:rPr>
        <w:t xml:space="preserve"> </w:t>
      </w:r>
      <w:r w:rsidRPr="006C3BD3">
        <w:t>della</w:t>
      </w:r>
      <w:r w:rsidRPr="006C3BD3">
        <w:rPr>
          <w:spacing w:val="-1"/>
        </w:rPr>
        <w:t xml:space="preserve"> </w:t>
      </w:r>
      <w:r w:rsidRPr="006C3BD3">
        <w:t>funzione trascendente “logaritmo naturale Ln”</w:t>
      </w:r>
    </w:p>
    <w:p w14:paraId="5D5A6853" w14:textId="522F2337" w:rsidR="00F8677D" w:rsidRDefault="006C3BD3" w:rsidP="00F8677D">
      <w:pPr>
        <w:pStyle w:val="Paragrafoelenco"/>
        <w:widowControl w:val="0"/>
        <w:numPr>
          <w:ilvl w:val="0"/>
          <w:numId w:val="24"/>
        </w:numPr>
        <w:tabs>
          <w:tab w:val="left" w:pos="360"/>
        </w:tabs>
        <w:autoSpaceDE w:val="0"/>
        <w:autoSpaceDN w:val="0"/>
        <w:ind w:left="0"/>
        <w:jc w:val="both"/>
      </w:pPr>
      <w:r w:rsidRPr="006C3BD3">
        <w:t>introduzione</w:t>
      </w:r>
      <w:r w:rsidRPr="006C3BD3">
        <w:rPr>
          <w:spacing w:val="-1"/>
        </w:rPr>
        <w:t xml:space="preserve"> </w:t>
      </w:r>
      <w:r w:rsidRPr="006C3BD3">
        <w:t>ai cicli</w:t>
      </w:r>
      <w:r w:rsidRPr="006C3BD3">
        <w:rPr>
          <w:spacing w:val="-1"/>
        </w:rPr>
        <w:t xml:space="preserve"> </w:t>
      </w:r>
      <w:r w:rsidRPr="006C3BD3">
        <w:t>termodinamici:</w:t>
      </w:r>
      <w:r w:rsidRPr="006C3BD3">
        <w:rPr>
          <w:spacing w:val="-1"/>
        </w:rPr>
        <w:t xml:space="preserve"> </w:t>
      </w:r>
      <w:r w:rsidRPr="006C3BD3">
        <w:t>calcolo del</w:t>
      </w:r>
      <w:r w:rsidRPr="006C3BD3">
        <w:rPr>
          <w:spacing w:val="-1"/>
        </w:rPr>
        <w:t xml:space="preserve"> </w:t>
      </w:r>
      <w:r w:rsidRPr="006C3BD3">
        <w:t>lavoro per</w:t>
      </w:r>
      <w:r w:rsidRPr="006C3BD3">
        <w:rPr>
          <w:spacing w:val="-1"/>
        </w:rPr>
        <w:t xml:space="preserve"> </w:t>
      </w:r>
      <w:r w:rsidRPr="006C3BD3">
        <w:t>trasformazioni reversibili</w:t>
      </w:r>
    </w:p>
    <w:p w14:paraId="7566DFD3" w14:textId="06A5A29C" w:rsidR="00F8677D" w:rsidRDefault="00F8677D" w:rsidP="00F8677D">
      <w:pPr>
        <w:pStyle w:val="Paragrafoelenco"/>
        <w:widowControl w:val="0"/>
        <w:tabs>
          <w:tab w:val="left" w:pos="360"/>
        </w:tabs>
        <w:autoSpaceDE w:val="0"/>
        <w:autoSpaceDN w:val="0"/>
        <w:ind w:left="0"/>
        <w:jc w:val="both"/>
      </w:pPr>
    </w:p>
    <w:p w14:paraId="5B148D17" w14:textId="33B5233A" w:rsidR="00F8677D" w:rsidRDefault="00F8677D" w:rsidP="00F8677D">
      <w:pPr>
        <w:rPr>
          <w:rFonts w:ascii="TimesNewRomanPSMT" w:hAnsi="TimesNewRomanPSMT" w:cs="TimesNewRomanPSMT"/>
        </w:rPr>
      </w:pPr>
      <w:r w:rsidRPr="00F8677D">
        <w:rPr>
          <w:rFonts w:ascii="TimesNewRomanPSMT" w:hAnsi="TimesNewRomanPSMT" w:cs="TimesNewRomanPSMT"/>
          <w:b/>
          <w:bCs/>
          <w:u w:val="single"/>
        </w:rPr>
        <w:t>Potenziamento di Fisica</w:t>
      </w:r>
      <w:r>
        <w:rPr>
          <w:rFonts w:ascii="TimesNewRomanPSMT" w:hAnsi="TimesNewRomanPSMT" w:cs="TimesNewRomanPSMT"/>
        </w:rPr>
        <w:t xml:space="preserve"> (Prof. Matteo </w:t>
      </w:r>
      <w:proofErr w:type="spellStart"/>
      <w:r>
        <w:rPr>
          <w:rFonts w:ascii="TimesNewRomanPSMT" w:hAnsi="TimesNewRomanPSMT" w:cs="TimesNewRomanPSMT"/>
        </w:rPr>
        <w:t>Bischi</w:t>
      </w:r>
      <w:proofErr w:type="spellEnd"/>
      <w:r>
        <w:rPr>
          <w:rFonts w:ascii="TimesNewRomanPSMT" w:hAnsi="TimesNewRomanPSMT" w:cs="TimesNewRomanPSMT"/>
        </w:rPr>
        <w:t>)</w:t>
      </w:r>
    </w:p>
    <w:p w14:paraId="0A1FAA09" w14:textId="35140F92" w:rsidR="00F8677D" w:rsidRDefault="00F8677D" w:rsidP="00F8677D">
      <w:pPr>
        <w:rPr>
          <w:rFonts w:ascii="TimesNewRomanPSMT" w:hAnsi="TimesNewRomanPSMT" w:cs="TimesNewRomanPSMT"/>
        </w:rPr>
      </w:pPr>
      <w:r>
        <w:t>•</w:t>
      </w:r>
      <w:r>
        <w:rPr>
          <w:rFonts w:ascii="TimesNewRomanPSMT" w:hAnsi="TimesNewRomanPSMT" w:cs="TimesNewRomanPSMT"/>
        </w:rPr>
        <w:t xml:space="preserve"> Ripasso sul primo principio della termodinamica e sulle principali trasformazioni termodinamiche (isobare, isocore, isoterme).</w:t>
      </w:r>
    </w:p>
    <w:p w14:paraId="315E5C0A" w14:textId="432F9F4E" w:rsidR="00F8677D" w:rsidRDefault="00F8677D" w:rsidP="00F8677D">
      <w:pPr>
        <w:rPr>
          <w:rFonts w:ascii="TimesNewRomanPSMT" w:hAnsi="TimesNewRomanPSMT" w:cs="TimesNewRomanPSMT"/>
        </w:rPr>
      </w:pPr>
      <w:r>
        <w:t xml:space="preserve">• </w:t>
      </w:r>
      <w:r>
        <w:rPr>
          <w:rFonts w:ascii="TimesNewRomanPSMT" w:hAnsi="TimesNewRomanPSMT" w:cs="TimesNewRomanPSMT"/>
        </w:rPr>
        <w:t>Esercizi sul primo principio della termodinamica e sulle principali trasformazioni termodinamiche dei gas ideali</w:t>
      </w:r>
    </w:p>
    <w:p w14:paraId="0BFDC985" w14:textId="59A2ABFC" w:rsidR="00F8677D" w:rsidRDefault="00F8677D" w:rsidP="00F8677D">
      <w:pPr>
        <w:rPr>
          <w:rFonts w:ascii="TimesNewRomanPSMT" w:hAnsi="TimesNewRomanPSMT" w:cs="TimesNewRomanPSMT"/>
        </w:rPr>
      </w:pPr>
      <w:r>
        <w:t xml:space="preserve">• </w:t>
      </w:r>
      <w:r>
        <w:rPr>
          <w:rFonts w:ascii="TimesNewRomanPSMT" w:hAnsi="TimesNewRomanPSMT" w:cs="TimesNewRomanPSMT"/>
        </w:rPr>
        <w:t xml:space="preserve">Esercizi sul trasferimento di calore per conduzione ed irraggiamento. </w:t>
      </w:r>
    </w:p>
    <w:p w14:paraId="2228BDA6" w14:textId="145D4813" w:rsidR="00F8677D" w:rsidRDefault="00F8677D" w:rsidP="00F8677D">
      <w:pPr>
        <w:rPr>
          <w:rFonts w:ascii="TimesNewRomanPSMT" w:hAnsi="TimesNewRomanPSMT" w:cs="TimesNewRomanPSMT"/>
        </w:rPr>
      </w:pPr>
      <w:r>
        <w:t xml:space="preserve">• </w:t>
      </w:r>
      <w:r>
        <w:rPr>
          <w:rFonts w:ascii="TimesNewRomanPSMT" w:hAnsi="TimesNewRomanPSMT" w:cs="TimesNewRomanPSMT"/>
        </w:rPr>
        <w:t>Esercizi sul calore specifico e sul calore latente.</w:t>
      </w:r>
    </w:p>
    <w:p w14:paraId="1B5BDF04" w14:textId="77777777" w:rsidR="00F8677D" w:rsidRDefault="00F8677D" w:rsidP="00F8677D">
      <w:pPr>
        <w:pStyle w:val="Paragrafoelenco"/>
        <w:widowControl w:val="0"/>
        <w:tabs>
          <w:tab w:val="left" w:pos="360"/>
        </w:tabs>
        <w:autoSpaceDE w:val="0"/>
        <w:autoSpaceDN w:val="0"/>
        <w:ind w:left="0"/>
        <w:jc w:val="both"/>
      </w:pPr>
    </w:p>
    <w:p w14:paraId="180574F4" w14:textId="77777777" w:rsidR="006C3BD3" w:rsidRPr="006C3BD3" w:rsidRDefault="006C3BD3" w:rsidP="006C3BD3">
      <w:pPr>
        <w:pStyle w:val="Paragrafoelenco"/>
        <w:widowControl w:val="0"/>
        <w:tabs>
          <w:tab w:val="left" w:pos="360"/>
        </w:tabs>
        <w:autoSpaceDE w:val="0"/>
        <w:autoSpaceDN w:val="0"/>
        <w:ind w:left="0"/>
        <w:jc w:val="both"/>
      </w:pPr>
    </w:p>
    <w:p w14:paraId="6303FCBA" w14:textId="4ECDCC12" w:rsidR="00B0389C" w:rsidRPr="00955CBB" w:rsidRDefault="0084128A" w:rsidP="00B0389C">
      <w:pPr>
        <w:rPr>
          <w:color w:val="FF0000"/>
          <w:sz w:val="32"/>
          <w:szCs w:val="32"/>
        </w:rPr>
      </w:pPr>
      <w:r w:rsidRPr="00955CBB">
        <w:rPr>
          <w:b/>
          <w:noProof/>
          <w:color w:val="FF0000"/>
        </w:rPr>
        <mc:AlternateContent>
          <mc:Choice Requires="wps">
            <w:drawing>
              <wp:anchor distT="0" distB="0" distL="114300" distR="114300" simplePos="0" relativeHeight="251671552" behindDoc="1" locked="0" layoutInCell="1" allowOverlap="1" wp14:anchorId="46C18ECB" wp14:editId="651CA485">
                <wp:simplePos x="0" y="0"/>
                <wp:positionH relativeFrom="margin">
                  <wp:align>left</wp:align>
                </wp:positionH>
                <wp:positionV relativeFrom="paragraph">
                  <wp:posOffset>24765</wp:posOffset>
                </wp:positionV>
                <wp:extent cx="3790950" cy="609600"/>
                <wp:effectExtent l="0" t="0" r="19050" b="19050"/>
                <wp:wrapNone/>
                <wp:docPr id="9" name="Casella di testo 9"/>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5422068F" w14:textId="7181C5D6" w:rsidR="004B50DE" w:rsidRDefault="004B50DE" w:rsidP="004B50DE">
                            <w:pPr>
                              <w:shd w:val="clear" w:color="auto" w:fill="F4B083" w:themeFill="accent2" w:themeFillTint="99"/>
                              <w:spacing w:after="160"/>
                            </w:pPr>
                            <w:r>
                              <w:t xml:space="preserve">Materia di insegnamento: </w:t>
                            </w:r>
                            <w:r>
                              <w:rPr>
                                <w:b/>
                                <w:bCs/>
                              </w:rPr>
                              <w:t xml:space="preserve">Scienze </w:t>
                            </w:r>
                          </w:p>
                          <w:p w14:paraId="38626C46" w14:textId="374160E3" w:rsidR="004B50DE" w:rsidRDefault="004B50DE" w:rsidP="004B50DE">
                            <w:pPr>
                              <w:shd w:val="clear" w:color="auto" w:fill="F4B083" w:themeFill="accent2" w:themeFillTint="99"/>
                            </w:pPr>
                            <w:r>
                              <w:t>Docente:</w:t>
                            </w:r>
                            <w:r w:rsidR="0084128A">
                              <w:t xml:space="preserve"> </w:t>
                            </w:r>
                            <w:r w:rsidR="0084128A" w:rsidRPr="0084128A">
                              <w:rPr>
                                <w:b/>
                                <w:bCs/>
                              </w:rPr>
                              <w:t>Emanuela Clini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C18ECB" id="Casella di testo 9" o:spid="_x0000_s1032" type="#_x0000_t202" style="position:absolute;margin-left:0;margin-top:1.95pt;width:298.5pt;height:48pt;z-index:-2516449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" fillcolor="white [3201]" strokecolor="white [3212]" strokeweight=".5pt">
                <v:textbox>
                  <w:txbxContent>
                    <w:p w14:paraId="5422068F" w14:textId="7181C5D6" w:rsidR="004B50DE" w:rsidRDefault="004B50DE" w:rsidP="004B50DE">
                      <w:pPr>
                        <w:shd w:val="clear" w:color="auto" w:fill="F4B083" w:themeFill="accent2" w:themeFillTint="99"/>
                        <w:spacing w:after="160"/>
                      </w:pPr>
                      <w:r>
                        <w:t xml:space="preserve">Materia di insegnamento: </w:t>
                      </w:r>
                      <w:r>
                        <w:rPr>
                          <w:b/>
                          <w:bCs/>
                        </w:rPr>
                        <w:t xml:space="preserve">Scienze </w:t>
                      </w:r>
                    </w:p>
                    <w:p w14:paraId="38626C46" w14:textId="374160E3" w:rsidR="004B50DE" w:rsidRDefault="004B50DE" w:rsidP="004B50DE">
                      <w:pPr>
                        <w:shd w:val="clear" w:color="auto" w:fill="F4B083" w:themeFill="accent2" w:themeFillTint="99"/>
                      </w:pPr>
                      <w:r>
                        <w:t>Docente:</w:t>
                      </w:r>
                      <w:r w:rsidR="0084128A">
                        <w:t xml:space="preserve"> </w:t>
                      </w:r>
                      <w:r w:rsidR="0084128A" w:rsidRPr="0084128A">
                        <w:rPr>
                          <w:b/>
                          <w:bCs/>
                        </w:rPr>
                        <w:t>Emanuela Clini</w:t>
                      </w:r>
                    </w:p>
                  </w:txbxContent>
                </v:textbox>
                <w10:wrap anchorx="margin"/>
              </v:shape>
            </w:pict>
          </mc:Fallback>
        </mc:AlternateContent>
      </w:r>
    </w:p>
    <w:p w14:paraId="3817787B" w14:textId="0223C406" w:rsidR="00B0389C" w:rsidRPr="00955CBB" w:rsidRDefault="00B0389C" w:rsidP="00B0389C">
      <w:pPr>
        <w:rPr>
          <w:color w:val="FF0000"/>
          <w:sz w:val="32"/>
          <w:szCs w:val="32"/>
        </w:rPr>
      </w:pPr>
    </w:p>
    <w:p w14:paraId="35A4BE52" w14:textId="77777777" w:rsidR="005A364F" w:rsidRPr="00955CBB" w:rsidRDefault="005A364F" w:rsidP="005A364F">
      <w:pPr>
        <w:jc w:val="both"/>
        <w:rPr>
          <w:rFonts w:ascii="Calibri" w:hAnsi="Calibri"/>
          <w:b/>
          <w:color w:val="FF0000"/>
          <w:sz w:val="22"/>
          <w:szCs w:val="22"/>
        </w:rPr>
      </w:pPr>
    </w:p>
    <w:p w14:paraId="4A4211BA" w14:textId="77777777" w:rsidR="00955CBB" w:rsidRPr="00344AEC" w:rsidRDefault="00955CBB" w:rsidP="00955CBB">
      <w:pPr>
        <w:jc w:val="both"/>
        <w:rPr>
          <w:rFonts w:asciiTheme="minorHAnsi" w:hAnsiTheme="minorHAnsi"/>
          <w:b/>
          <w:caps/>
          <w:sz w:val="22"/>
          <w:szCs w:val="22"/>
        </w:rPr>
      </w:pPr>
    </w:p>
    <w:p w14:paraId="63AEDD1E" w14:textId="77777777" w:rsidR="00955CBB" w:rsidRPr="00955CBB" w:rsidRDefault="00955CBB" w:rsidP="00955CBB">
      <w:pPr>
        <w:jc w:val="both"/>
        <w:rPr>
          <w:b/>
          <w:caps/>
        </w:rPr>
      </w:pPr>
      <w:r w:rsidRPr="00955CBB">
        <w:rPr>
          <w:b/>
          <w:caps/>
        </w:rPr>
        <w:t>Chimica</w:t>
      </w:r>
    </w:p>
    <w:p w14:paraId="4665ABDA" w14:textId="77777777" w:rsidR="00955CBB" w:rsidRPr="00955CBB" w:rsidRDefault="00955CBB" w:rsidP="00955CBB">
      <w:pPr>
        <w:pStyle w:val="Corpotesto"/>
        <w:rPr>
          <w:szCs w:val="24"/>
        </w:rPr>
      </w:pPr>
      <w:r w:rsidRPr="00955CBB">
        <w:rPr>
          <w:b/>
          <w:szCs w:val="24"/>
        </w:rPr>
        <w:t>L’atomo</w:t>
      </w:r>
      <w:r w:rsidRPr="00955CBB">
        <w:rPr>
          <w:i/>
          <w:szCs w:val="24"/>
        </w:rPr>
        <w:t>-</w:t>
      </w:r>
      <w:r w:rsidRPr="00955CBB">
        <w:rPr>
          <w:szCs w:val="24"/>
        </w:rPr>
        <w:t xml:space="preserve"> Gli spettri atomici di emissione e di assorbimento. Il modello atomico di Bohr. Relazione di Rydberg, calcolo del raggio e dell'energia di una orbita stazionaria nel modello atomico di Bohr. Natura ondulatoria e corpuscolare della luce. L’effetto fotoelettrico. Il principio di indeterminazione di Heisenberg. Il modello atomico ad orbitali. I numeri quantici. Il principio del Pauli. Il principio di Hund. Riempimento degli orbitali. La tavola periodica di Mendeleev. La moderna tavola periodica. Relazione tra configurazioni elettroniche e tavola periodica degli elementi. Proprietà periodiche: raggio atomico, affinità elettronica, energia di ionizzazione, elettronegatività. Metalli, semimetalli e non metalli. </w:t>
      </w:r>
    </w:p>
    <w:p w14:paraId="457EAFDF" w14:textId="77777777" w:rsidR="00955CBB" w:rsidRPr="00955CBB" w:rsidRDefault="00955CBB" w:rsidP="00955CBB">
      <w:pPr>
        <w:pStyle w:val="Corpotesto"/>
        <w:rPr>
          <w:szCs w:val="24"/>
        </w:rPr>
      </w:pPr>
      <w:r w:rsidRPr="00955CBB">
        <w:rPr>
          <w:szCs w:val="24"/>
          <w:u w:val="single"/>
        </w:rPr>
        <w:t>Attività di laboratorio:</w:t>
      </w:r>
      <w:r w:rsidRPr="00955CBB">
        <w:rPr>
          <w:szCs w:val="24"/>
        </w:rPr>
        <w:t xml:space="preserve"> spettri emissione degli elementi, saggio alla fiamma. </w:t>
      </w:r>
    </w:p>
    <w:p w14:paraId="282DEA82" w14:textId="77777777" w:rsidR="00955CBB" w:rsidRPr="00955CBB" w:rsidRDefault="00955CBB" w:rsidP="00955CBB">
      <w:pPr>
        <w:pStyle w:val="Corpotesto"/>
        <w:rPr>
          <w:szCs w:val="24"/>
        </w:rPr>
      </w:pPr>
      <w:r w:rsidRPr="00955CBB">
        <w:rPr>
          <w:b/>
          <w:szCs w:val="24"/>
        </w:rPr>
        <w:t>I legami chimici</w:t>
      </w:r>
      <w:r w:rsidRPr="00955CBB">
        <w:rPr>
          <w:i/>
          <w:szCs w:val="24"/>
        </w:rPr>
        <w:t>-</w:t>
      </w:r>
      <w:r w:rsidRPr="00955CBB">
        <w:rPr>
          <w:szCs w:val="24"/>
        </w:rPr>
        <w:t xml:space="preserve"> I gas nobili e la regola dell’ottetto. I legami chimici principali: covalente puro e polare, covalente dativo; energia e lunghezza di legame; legami covalenti multipli di tipo sigma e pi greco. Il legame ionico. Il legame metallico. La geometria molecolare: teoria VSEPR. </w:t>
      </w:r>
    </w:p>
    <w:p w14:paraId="048A57AB" w14:textId="77777777" w:rsidR="00955CBB" w:rsidRPr="00955CBB" w:rsidRDefault="00955CBB" w:rsidP="00955CBB">
      <w:pPr>
        <w:pStyle w:val="Corpotesto"/>
        <w:rPr>
          <w:szCs w:val="24"/>
        </w:rPr>
      </w:pPr>
      <w:r w:rsidRPr="00955CBB">
        <w:rPr>
          <w:szCs w:val="24"/>
        </w:rPr>
        <w:t xml:space="preserve">La teoria del legame di valenza. Gli orbitali ibridi. Le ibridazioni del carbonio. La teoria degli orbitali molecolari.  </w:t>
      </w:r>
    </w:p>
    <w:p w14:paraId="4A51F7D0" w14:textId="77777777" w:rsidR="00955CBB" w:rsidRPr="00955CBB" w:rsidRDefault="00955CBB" w:rsidP="00955CBB">
      <w:pPr>
        <w:pStyle w:val="Corpotesto"/>
        <w:rPr>
          <w:szCs w:val="24"/>
        </w:rPr>
      </w:pPr>
      <w:r w:rsidRPr="00955CBB">
        <w:rPr>
          <w:szCs w:val="24"/>
        </w:rPr>
        <w:t xml:space="preserve">I legami secondari: interazioni dipolo- dipolo, legame a idrogeno, forze di London. </w:t>
      </w:r>
    </w:p>
    <w:p w14:paraId="459CC559" w14:textId="77777777" w:rsidR="00955CBB" w:rsidRPr="00955CBB" w:rsidRDefault="00955CBB" w:rsidP="00955CBB">
      <w:pPr>
        <w:pStyle w:val="Corpotesto"/>
        <w:rPr>
          <w:szCs w:val="24"/>
        </w:rPr>
      </w:pPr>
      <w:r w:rsidRPr="00955CBB">
        <w:rPr>
          <w:szCs w:val="24"/>
        </w:rPr>
        <w:t xml:space="preserve">Relazione tra struttura e proprietà delle sostanze. Solidi cristallini, molecolari (polari e apolari), ionici. </w:t>
      </w:r>
    </w:p>
    <w:p w14:paraId="2A4BB88E" w14:textId="77777777" w:rsidR="00955CBB" w:rsidRPr="00955CBB" w:rsidRDefault="00955CBB" w:rsidP="00955CBB">
      <w:pPr>
        <w:pStyle w:val="Corpotesto"/>
        <w:rPr>
          <w:szCs w:val="24"/>
        </w:rPr>
      </w:pPr>
      <w:r w:rsidRPr="00955CBB">
        <w:rPr>
          <w:b/>
          <w:szCs w:val="24"/>
        </w:rPr>
        <w:t>I composti inorganici</w:t>
      </w:r>
      <w:r w:rsidRPr="00955CBB">
        <w:rPr>
          <w:i/>
          <w:szCs w:val="24"/>
        </w:rPr>
        <w:t xml:space="preserve">- </w:t>
      </w:r>
      <w:r w:rsidRPr="00955CBB">
        <w:rPr>
          <w:szCs w:val="24"/>
        </w:rPr>
        <w:t>Valenza e numero di ossidazione. Classificazione dei composti inorganici: idruri, idracidi, ossidi, anidridi, idrossidi, acidi, sali. Nomenclatura tradizionale e IUPAC. Formule di struttura.</w:t>
      </w:r>
    </w:p>
    <w:p w14:paraId="35F3F588" w14:textId="77777777" w:rsidR="00955CBB" w:rsidRPr="00955CBB" w:rsidRDefault="00955CBB" w:rsidP="00955CBB">
      <w:pPr>
        <w:pStyle w:val="Corpotesto"/>
        <w:rPr>
          <w:szCs w:val="24"/>
        </w:rPr>
      </w:pPr>
      <w:r w:rsidRPr="00955CBB">
        <w:rPr>
          <w:b/>
          <w:szCs w:val="24"/>
        </w:rPr>
        <w:t>Le reazioni chimiche</w:t>
      </w:r>
      <w:r w:rsidRPr="00955CBB">
        <w:rPr>
          <w:i/>
          <w:szCs w:val="24"/>
        </w:rPr>
        <w:t>-</w:t>
      </w:r>
      <w:r w:rsidRPr="00955CBB">
        <w:rPr>
          <w:szCs w:val="24"/>
        </w:rPr>
        <w:t xml:space="preserve"> Equazioni chimiche e relativo bilanciamento. Reazioni di sintesi, decomposizione, scambio semplice e doppio scambio, di neutralizzazione.  Reazioni di preparazione dei composti inorganici. </w:t>
      </w:r>
    </w:p>
    <w:p w14:paraId="6B1F22FE" w14:textId="77777777" w:rsidR="00955CBB" w:rsidRPr="00955CBB" w:rsidRDefault="00955CBB" w:rsidP="00955CBB">
      <w:pPr>
        <w:pStyle w:val="Corpotesto"/>
        <w:rPr>
          <w:szCs w:val="24"/>
        </w:rPr>
      </w:pPr>
      <w:r w:rsidRPr="00955CBB">
        <w:rPr>
          <w:b/>
          <w:szCs w:val="24"/>
        </w:rPr>
        <w:t>I processi ossido-riduttivi</w:t>
      </w:r>
      <w:r w:rsidRPr="00955CBB">
        <w:rPr>
          <w:i/>
          <w:szCs w:val="24"/>
        </w:rPr>
        <w:t>-</w:t>
      </w:r>
      <w:r w:rsidRPr="00955CBB">
        <w:rPr>
          <w:szCs w:val="24"/>
        </w:rPr>
        <w:t xml:space="preserve"> Il significato di reazione di ossido - riduzione. Uso della tabella dei potenziali redox per determinare il verso delle reazioni di spostamento. </w:t>
      </w:r>
    </w:p>
    <w:p w14:paraId="248E5A25" w14:textId="023B159D" w:rsidR="00955CBB" w:rsidRPr="00955CBB" w:rsidRDefault="00955CBB" w:rsidP="00955CBB">
      <w:pPr>
        <w:pStyle w:val="Corpotesto"/>
        <w:rPr>
          <w:szCs w:val="24"/>
        </w:rPr>
      </w:pPr>
      <w:r w:rsidRPr="00955CBB">
        <w:rPr>
          <w:szCs w:val="24"/>
          <w:u w:val="single"/>
        </w:rPr>
        <w:t>Attività di laboratorio:</w:t>
      </w:r>
      <w:r w:rsidRPr="00955CBB">
        <w:rPr>
          <w:szCs w:val="24"/>
        </w:rPr>
        <w:t xml:space="preserve"> le reazioni chimiche di scambio ionico; le ossidoriduzioni.</w:t>
      </w:r>
    </w:p>
    <w:p w14:paraId="0424F844" w14:textId="77777777" w:rsidR="00955CBB" w:rsidRPr="00955CBB" w:rsidRDefault="00955CBB" w:rsidP="00955CBB">
      <w:pPr>
        <w:pStyle w:val="Corpotesto"/>
        <w:rPr>
          <w:b/>
          <w:szCs w:val="24"/>
        </w:rPr>
      </w:pPr>
    </w:p>
    <w:p w14:paraId="1954EC5F" w14:textId="77777777" w:rsidR="00955CBB" w:rsidRPr="00955CBB" w:rsidRDefault="00955CBB" w:rsidP="00955CBB">
      <w:pPr>
        <w:pStyle w:val="Corpotesto"/>
        <w:rPr>
          <w:szCs w:val="24"/>
        </w:rPr>
      </w:pPr>
      <w:r w:rsidRPr="00955CBB">
        <w:rPr>
          <w:b/>
          <w:szCs w:val="24"/>
        </w:rPr>
        <w:t>Le soluzioni</w:t>
      </w:r>
    </w:p>
    <w:p w14:paraId="69FCBDAB" w14:textId="77777777" w:rsidR="00955CBB" w:rsidRPr="00955CBB" w:rsidRDefault="00955CBB" w:rsidP="00955CBB">
      <w:pPr>
        <w:pStyle w:val="Corpotesto"/>
        <w:rPr>
          <w:szCs w:val="24"/>
        </w:rPr>
      </w:pPr>
      <w:r w:rsidRPr="00955CBB">
        <w:rPr>
          <w:szCs w:val="24"/>
        </w:rPr>
        <w:t xml:space="preserve">Il fenomeno della dissociazione e della ionizzazione. Soluzioni ioniche e molecolari. Elettroliti forti e deboli. Le proprietà colligative delle soluzioni: abbassamento della tensione di vapore, innalzamento del punto ebullioscopico, abbassamento del punto crioscopico, pressione osmotica. Fattore di correzione di Van t’Hoff, coefficiente di dissociazione α. Calcolo della variazione della tensione di vapore, del punto ebullioscopico, del punto crioscopico e della pressione osmotica di soluzioni molecolari, di soluzioni di elettroliti forti e deboli.  </w:t>
      </w:r>
    </w:p>
    <w:p w14:paraId="20053C10" w14:textId="77777777" w:rsidR="00955CBB" w:rsidRPr="00955CBB" w:rsidRDefault="00955CBB" w:rsidP="00955CBB">
      <w:pPr>
        <w:pStyle w:val="Corpotesto"/>
        <w:rPr>
          <w:b/>
          <w:caps/>
          <w:szCs w:val="24"/>
        </w:rPr>
      </w:pPr>
    </w:p>
    <w:p w14:paraId="03DDFDB8" w14:textId="77777777" w:rsidR="00955CBB" w:rsidRPr="00955CBB" w:rsidRDefault="00955CBB" w:rsidP="00955CBB">
      <w:pPr>
        <w:pStyle w:val="Corpotesto"/>
        <w:rPr>
          <w:b/>
          <w:caps/>
          <w:szCs w:val="24"/>
        </w:rPr>
      </w:pPr>
      <w:r w:rsidRPr="00955CBB">
        <w:rPr>
          <w:b/>
          <w:caps/>
          <w:szCs w:val="24"/>
        </w:rPr>
        <w:t>s</w:t>
      </w:r>
      <w:r w:rsidRPr="00955CBB">
        <w:rPr>
          <w:b/>
          <w:szCs w:val="24"/>
        </w:rPr>
        <w:t>techiometria</w:t>
      </w:r>
    </w:p>
    <w:p w14:paraId="765B2F64" w14:textId="77777777" w:rsidR="00955CBB" w:rsidRPr="00955CBB" w:rsidRDefault="00955CBB" w:rsidP="00955CBB">
      <w:pPr>
        <w:pStyle w:val="Corpotesto"/>
        <w:rPr>
          <w:bCs/>
          <w:szCs w:val="24"/>
        </w:rPr>
      </w:pPr>
      <w:r w:rsidRPr="00955CBB">
        <w:rPr>
          <w:bCs/>
          <w:caps/>
          <w:szCs w:val="24"/>
        </w:rPr>
        <w:t>c</w:t>
      </w:r>
      <w:r w:rsidRPr="00955CBB">
        <w:rPr>
          <w:bCs/>
          <w:szCs w:val="24"/>
        </w:rPr>
        <w:t>alcoli stechiometrici applicati alle reazioni; reagenti in eccesso e limitanti; la resa di una reazione. Risoluzione di problemi con il metodo delle moli. L’equivalente chimico; calcolo della massa equivalente di acidi, basi, sali, ossidanti, riducenti. Normalità di una soluzione e conversione in molarità e viceversa.   Risoluzione di problemi con il metodo degli equivalenti.</w:t>
      </w:r>
    </w:p>
    <w:p w14:paraId="23360E55" w14:textId="77777777" w:rsidR="00955CBB" w:rsidRPr="00955CBB" w:rsidRDefault="00955CBB" w:rsidP="00955CBB">
      <w:pPr>
        <w:pStyle w:val="Corpotesto"/>
        <w:rPr>
          <w:b/>
          <w:szCs w:val="24"/>
        </w:rPr>
      </w:pPr>
    </w:p>
    <w:p w14:paraId="1813ED5F" w14:textId="6DC422E1" w:rsidR="00955CBB" w:rsidRPr="00955CBB" w:rsidRDefault="00955CBB" w:rsidP="00955CBB">
      <w:pPr>
        <w:pStyle w:val="Corpotesto"/>
        <w:rPr>
          <w:b/>
          <w:caps/>
          <w:szCs w:val="24"/>
        </w:rPr>
      </w:pPr>
      <w:r w:rsidRPr="00955CBB">
        <w:rPr>
          <w:b/>
          <w:caps/>
          <w:szCs w:val="24"/>
        </w:rPr>
        <w:t>Biologia</w:t>
      </w:r>
    </w:p>
    <w:p w14:paraId="4F860BAF" w14:textId="77777777" w:rsidR="00955CBB" w:rsidRPr="00955CBB" w:rsidRDefault="00955CBB" w:rsidP="00955CBB">
      <w:pPr>
        <w:pStyle w:val="Corpotesto"/>
        <w:rPr>
          <w:b/>
          <w:szCs w:val="24"/>
        </w:rPr>
      </w:pPr>
      <w:r w:rsidRPr="00955CBB">
        <w:rPr>
          <w:b/>
          <w:szCs w:val="24"/>
        </w:rPr>
        <w:t>Il ciclo e la divisione cellulare.</w:t>
      </w:r>
    </w:p>
    <w:p w14:paraId="647B1EED" w14:textId="77777777" w:rsidR="00955CBB" w:rsidRPr="00955CBB" w:rsidRDefault="00955CBB" w:rsidP="00955CBB">
      <w:pPr>
        <w:pStyle w:val="Corpotesto"/>
        <w:rPr>
          <w:szCs w:val="24"/>
        </w:rPr>
      </w:pPr>
      <w:r w:rsidRPr="00955CBB">
        <w:rPr>
          <w:szCs w:val="24"/>
        </w:rPr>
        <w:t xml:space="preserve"> Le fasi del ciclo cellulare.</w:t>
      </w:r>
    </w:p>
    <w:p w14:paraId="625E4895" w14:textId="77777777" w:rsidR="00955CBB" w:rsidRPr="00955CBB" w:rsidRDefault="00955CBB" w:rsidP="00955CBB">
      <w:pPr>
        <w:pStyle w:val="Corpotesto"/>
        <w:rPr>
          <w:szCs w:val="24"/>
        </w:rPr>
      </w:pPr>
      <w:r w:rsidRPr="00955CBB">
        <w:rPr>
          <w:szCs w:val="24"/>
        </w:rPr>
        <w:t>Riproduzione sessuata e asessuata. La riproduzione cellulare nei procarioti. Cellule staminali: definizione e classificazione in staminali adulte ed embrionali. Struttura di un cromosoma procariotico e di uno eucariotico. Corredo cromosomico aploide e diploide. Le fasi della mitosi. Le fasi della meiosi. La meiosi come fonte di variabilità tra individui. La spermatogenesi e l’ovogenesi. Anomalie di numero (</w:t>
      </w:r>
      <w:proofErr w:type="spellStart"/>
      <w:r w:rsidRPr="00955CBB">
        <w:rPr>
          <w:szCs w:val="24"/>
        </w:rPr>
        <w:t>aneuploidie</w:t>
      </w:r>
      <w:proofErr w:type="spellEnd"/>
      <w:r w:rsidRPr="00955CBB">
        <w:rPr>
          <w:szCs w:val="24"/>
        </w:rPr>
        <w:t xml:space="preserve"> e poliploidie) e di struttura dei cromosomi (duplicazioni, delezioni, inversioni, traslocazioni).  Gli errori di non disgiunzione: trisomie e monosomie. Il cariotipo.</w:t>
      </w:r>
    </w:p>
    <w:p w14:paraId="561357D7" w14:textId="77777777" w:rsidR="00955CBB" w:rsidRPr="00955CBB" w:rsidRDefault="00955CBB" w:rsidP="00955CBB">
      <w:pPr>
        <w:pStyle w:val="Corpotesto"/>
        <w:rPr>
          <w:szCs w:val="24"/>
        </w:rPr>
      </w:pPr>
      <w:r w:rsidRPr="00955CBB">
        <w:rPr>
          <w:szCs w:val="24"/>
          <w:u w:val="single"/>
        </w:rPr>
        <w:t>Attività di laboratorio</w:t>
      </w:r>
      <w:r w:rsidRPr="00955CBB">
        <w:rPr>
          <w:szCs w:val="24"/>
        </w:rPr>
        <w:t>: osservazione al microscopio di cellule in mitosi di radici di aglio.</w:t>
      </w:r>
    </w:p>
    <w:p w14:paraId="3F1DB988" w14:textId="77777777" w:rsidR="00955CBB" w:rsidRPr="00955CBB" w:rsidRDefault="00955CBB" w:rsidP="00955CBB">
      <w:pPr>
        <w:pStyle w:val="Corpotesto"/>
        <w:rPr>
          <w:b/>
          <w:szCs w:val="24"/>
        </w:rPr>
      </w:pPr>
      <w:r w:rsidRPr="00955CBB">
        <w:rPr>
          <w:b/>
          <w:szCs w:val="24"/>
        </w:rPr>
        <w:t>La trasmissione dei caratteri</w:t>
      </w:r>
    </w:p>
    <w:p w14:paraId="72637BDB" w14:textId="77777777" w:rsidR="00955CBB" w:rsidRPr="00955CBB" w:rsidRDefault="00955CBB" w:rsidP="00955CBB">
      <w:pPr>
        <w:tabs>
          <w:tab w:val="left" w:pos="284"/>
        </w:tabs>
        <w:jc w:val="both"/>
      </w:pPr>
      <w:r w:rsidRPr="00955CBB">
        <w:t xml:space="preserve">Mendel e lo studio della trasmissione dei caratteri ereditari; le tre leggi di Mendel. Quadrato di </w:t>
      </w:r>
      <w:proofErr w:type="spellStart"/>
      <w:r w:rsidRPr="00955CBB">
        <w:t>Punnet</w:t>
      </w:r>
      <w:proofErr w:type="spellEnd"/>
      <w:r w:rsidRPr="00955CBB">
        <w:t xml:space="preserve"> e test cross.</w:t>
      </w:r>
    </w:p>
    <w:p w14:paraId="6D937E83" w14:textId="6E8BBF69" w:rsidR="00955CBB" w:rsidRPr="00955CBB" w:rsidRDefault="00955CBB" w:rsidP="00955CBB">
      <w:pPr>
        <w:tabs>
          <w:tab w:val="left" w:pos="284"/>
        </w:tabs>
        <w:jc w:val="both"/>
      </w:pPr>
      <w:r w:rsidRPr="00955CBB">
        <w:t>Mutazioni ed eredità di tipo non mendeliano: dominanza incompleta e codominanza, alleli multipli, epistasi, eredità poligenica e pleiotropia, influenza dell’ambiente.</w:t>
      </w:r>
    </w:p>
    <w:p w14:paraId="4E694E77" w14:textId="77777777" w:rsidR="00955CBB" w:rsidRPr="00955CBB" w:rsidRDefault="00955CBB" w:rsidP="00955CBB">
      <w:pPr>
        <w:tabs>
          <w:tab w:val="left" w:pos="284"/>
        </w:tabs>
        <w:jc w:val="both"/>
      </w:pPr>
      <w:r w:rsidRPr="00955CBB">
        <w:t>Gruppi sanguigni e trasfusioni. Il polimorfismo del sistema HLA e il problema dei trapianti.</w:t>
      </w:r>
    </w:p>
    <w:p w14:paraId="38F41435" w14:textId="77777777" w:rsidR="00955CBB" w:rsidRPr="00955CBB" w:rsidRDefault="00955CBB" w:rsidP="00955CBB">
      <w:pPr>
        <w:tabs>
          <w:tab w:val="left" w:pos="284"/>
        </w:tabs>
        <w:jc w:val="both"/>
      </w:pPr>
      <w:r w:rsidRPr="00955CBB">
        <w:t>Morgan e Muller e gli esperimenti con i moscerini della frutta: caratteri legati al sesso, gruppi di associazione e ricombinazione geniche. Eterocromatizzazione del cromosoma X.</w:t>
      </w:r>
    </w:p>
    <w:p w14:paraId="06B7FB17" w14:textId="77777777" w:rsidR="00955CBB" w:rsidRPr="00955CBB" w:rsidRDefault="00955CBB" w:rsidP="00955CBB">
      <w:pPr>
        <w:tabs>
          <w:tab w:val="left" w:pos="284"/>
        </w:tabs>
        <w:jc w:val="both"/>
      </w:pPr>
      <w:r w:rsidRPr="00955CBB">
        <w:t>Genetica umana: malattie legate ad alleli recessivi e dominanti (PKU, anemia falciforme e mediterranea, fibrosi cistica e albinismo, corea di Huntington e nanismo acondroplastico). Malattie genetiche umane legate ai cromosomi sessuali: daltonismo, emofilia, distrofia muscolare di Duchenne. Esercizi e calcolo della probabilità di ereditare i caratteri da genitori noto il genotipo/fenotipo.</w:t>
      </w:r>
    </w:p>
    <w:p w14:paraId="5B285FEB" w14:textId="77777777" w:rsidR="00955CBB" w:rsidRPr="00955CBB" w:rsidRDefault="00955CBB" w:rsidP="00955CBB">
      <w:pPr>
        <w:autoSpaceDE w:val="0"/>
        <w:autoSpaceDN w:val="0"/>
        <w:adjustRightInd w:val="0"/>
        <w:jc w:val="both"/>
        <w:rPr>
          <w:b/>
        </w:rPr>
      </w:pPr>
    </w:p>
    <w:p w14:paraId="36F4ADE9" w14:textId="77777777" w:rsidR="00955CBB" w:rsidRPr="00955CBB" w:rsidRDefault="00955CBB" w:rsidP="00955CBB">
      <w:pPr>
        <w:widowControl w:val="0"/>
        <w:ind w:right="-1"/>
        <w:jc w:val="both"/>
        <w:rPr>
          <w:snapToGrid w:val="0"/>
        </w:rPr>
      </w:pPr>
      <w:r w:rsidRPr="00955CBB">
        <w:rPr>
          <w:b/>
          <w:snapToGrid w:val="0"/>
        </w:rPr>
        <w:t xml:space="preserve">Il corpo umano- </w:t>
      </w:r>
      <w:r w:rsidRPr="00955CBB">
        <w:t xml:space="preserve">Caratteristiche generali del corpo umano e sua organizzazione gerarchica. L’omeostasi. </w:t>
      </w:r>
    </w:p>
    <w:p w14:paraId="63C0A0EE" w14:textId="77777777" w:rsidR="00955CBB" w:rsidRPr="00955CBB" w:rsidRDefault="00955CBB" w:rsidP="00955CBB">
      <w:pPr>
        <w:pStyle w:val="Corpotesto"/>
        <w:rPr>
          <w:szCs w:val="24"/>
        </w:rPr>
      </w:pPr>
      <w:r w:rsidRPr="00955CBB">
        <w:rPr>
          <w:b/>
          <w:szCs w:val="24"/>
        </w:rPr>
        <w:t xml:space="preserve">I tessuti: </w:t>
      </w:r>
      <w:r w:rsidRPr="00955CBB">
        <w:rPr>
          <w:szCs w:val="24"/>
        </w:rPr>
        <w:t xml:space="preserve">- il differenziamento cellulare. I tessuti epiteliali (epiteliali, ghiandolari, distinzione tra ghiandola endocrina e esocrina), connettivi (connettivo, cartilagineo, osseo, sangue), muscolare (striato, liscio, cardiaco), nervoso. L’organizzazione in sarcomeri del muscolo scheletrico e fisiologia della contrazione. </w:t>
      </w:r>
    </w:p>
    <w:p w14:paraId="6FEAA9C4" w14:textId="77777777" w:rsidR="00955CBB" w:rsidRPr="00955CBB" w:rsidRDefault="00955CBB" w:rsidP="00955CBB">
      <w:pPr>
        <w:pStyle w:val="Corpotesto"/>
        <w:rPr>
          <w:b/>
          <w:i/>
          <w:szCs w:val="24"/>
          <w:u w:val="single"/>
        </w:rPr>
      </w:pPr>
      <w:r w:rsidRPr="00955CBB">
        <w:rPr>
          <w:b/>
          <w:szCs w:val="24"/>
        </w:rPr>
        <w:t xml:space="preserve">Il sistema digerente e la digestione </w:t>
      </w:r>
      <w:r w:rsidRPr="00955CBB">
        <w:rPr>
          <w:szCs w:val="24"/>
        </w:rPr>
        <w:t>- Anatomia del sistema digerente. La digestione e l'assorbimento. Il fegato e il pancreas esocrino.</w:t>
      </w:r>
    </w:p>
    <w:p w14:paraId="187FC635" w14:textId="77777777" w:rsidR="00955CBB" w:rsidRPr="00955CBB" w:rsidRDefault="00955CBB" w:rsidP="00955CBB">
      <w:pPr>
        <w:pStyle w:val="Corpotesto"/>
        <w:rPr>
          <w:b/>
          <w:i/>
          <w:szCs w:val="24"/>
        </w:rPr>
      </w:pPr>
      <w:r w:rsidRPr="00955CBB">
        <w:rPr>
          <w:b/>
          <w:szCs w:val="24"/>
        </w:rPr>
        <w:t xml:space="preserve">Il sistema respiratorio umano e la respirazione </w:t>
      </w:r>
      <w:r w:rsidRPr="00955CBB">
        <w:rPr>
          <w:szCs w:val="24"/>
        </w:rPr>
        <w:t>- Anatomia del sistema respiratorio: vie aeree, polmoni e vie respiratorie. La meccanica respiratoria; il trasporto e lo scambio di gas; la regolazione del pH del sangue con la respirazione; il controllo nervoso della respirazione.</w:t>
      </w:r>
    </w:p>
    <w:p w14:paraId="78E3986C" w14:textId="77777777" w:rsidR="00955CBB" w:rsidRPr="00955CBB" w:rsidRDefault="00955CBB" w:rsidP="00955CBB">
      <w:pPr>
        <w:pStyle w:val="Corpotesto"/>
        <w:rPr>
          <w:b/>
          <w:szCs w:val="24"/>
        </w:rPr>
      </w:pPr>
      <w:r w:rsidRPr="00955CBB">
        <w:rPr>
          <w:b/>
          <w:szCs w:val="24"/>
        </w:rPr>
        <w:t xml:space="preserve">Il sistema circolatorio e la circolazione </w:t>
      </w:r>
      <w:r w:rsidRPr="00955CBB">
        <w:rPr>
          <w:szCs w:val="24"/>
        </w:rPr>
        <w:t xml:space="preserve">- Il sangue: composizione e funzione. La coagulazione. Il sistema vascolare: le principali arterie e vene; struttura di arterie, vene, capillari. Cuore: struttura e funzione. Automatismo cardiaco e regolazione del battito cardiaco. La pressione sanguigna arteriosa (sistolica e diastolica) e venosa.  La regolazione nervosa della funzionalità dell’apparato cardiovascolare. </w:t>
      </w:r>
    </w:p>
    <w:p w14:paraId="4E5B57C7" w14:textId="77777777" w:rsidR="00955CBB" w:rsidRPr="00955CBB" w:rsidRDefault="00955CBB" w:rsidP="00955CBB">
      <w:pPr>
        <w:jc w:val="both"/>
      </w:pPr>
      <w:r w:rsidRPr="00955CBB">
        <w:rPr>
          <w:b/>
        </w:rPr>
        <w:t xml:space="preserve">Il sistema immunitario- </w:t>
      </w:r>
      <w:r w:rsidRPr="00955CBB">
        <w:t>Caratteristiche generali del sistema immunitario.</w:t>
      </w:r>
      <w:r w:rsidRPr="00955CBB">
        <w:rPr>
          <w:b/>
        </w:rPr>
        <w:t xml:space="preserve"> </w:t>
      </w:r>
      <w:r w:rsidRPr="00955CBB">
        <w:t>La risposta aspecifica:</w:t>
      </w:r>
      <w:r w:rsidRPr="00955CBB">
        <w:rPr>
          <w:b/>
        </w:rPr>
        <w:t xml:space="preserve"> </w:t>
      </w:r>
      <w:r w:rsidRPr="00955CBB">
        <w:t xml:space="preserve">l’intervento dei globuli bianchi e l’infiammazione. Riposta primaria e secondaria. La risposta specifica mediata da anticorpi. Gli anticorpi: struttura e classificazione. L’attivazione dei linfociti B, le plasmacellule. La risposta </w:t>
      </w:r>
      <w:r w:rsidRPr="00955CBB">
        <w:lastRenderedPageBreak/>
        <w:t xml:space="preserve">specifica mediata da cellule. Il Complesso Maggiore di Istocompatibilità di classe I e II.  I linfociti T </w:t>
      </w:r>
      <w:proofErr w:type="spellStart"/>
      <w:r w:rsidRPr="00955CBB">
        <w:rPr>
          <w:i/>
        </w:rPr>
        <w:t>helper</w:t>
      </w:r>
      <w:proofErr w:type="spellEnd"/>
      <w:r w:rsidRPr="00955CBB">
        <w:rPr>
          <w:i/>
        </w:rPr>
        <w:t>.</w:t>
      </w:r>
      <w:r w:rsidRPr="00955CBB">
        <w:t xml:space="preserve"> Le cellule della memoria. Le vaccinazioni. Le allergie.</w:t>
      </w:r>
    </w:p>
    <w:p w14:paraId="2143408A" w14:textId="77777777" w:rsidR="00955CBB" w:rsidRPr="00955CBB" w:rsidRDefault="00955CBB" w:rsidP="00955CBB">
      <w:pPr>
        <w:jc w:val="both"/>
        <w:rPr>
          <w:b/>
        </w:rPr>
      </w:pPr>
      <w:r w:rsidRPr="00955CBB">
        <w:rPr>
          <w:b/>
        </w:rPr>
        <w:t>L’apparato riproduttore</w:t>
      </w:r>
    </w:p>
    <w:p w14:paraId="2C0FC068" w14:textId="77777777" w:rsidR="00955CBB" w:rsidRPr="00955CBB" w:rsidRDefault="00955CBB" w:rsidP="00955CBB">
      <w:pPr>
        <w:jc w:val="both"/>
      </w:pPr>
      <w:r w:rsidRPr="00955CBB">
        <w:t>Cenni sull’anatomia dell’apparato riproduttore. La gametogenesi maschile e femminile. Il controllo degli ormoni ipofisari sulla maturazione dell’ovocita, ciclo ovarico e uterino. La fecondazione.</w:t>
      </w:r>
    </w:p>
    <w:p w14:paraId="73551A30" w14:textId="77777777" w:rsidR="00955CBB" w:rsidRPr="00955CBB" w:rsidRDefault="00955CBB" w:rsidP="00955CBB">
      <w:pPr>
        <w:jc w:val="both"/>
        <w:rPr>
          <w:b/>
        </w:rPr>
      </w:pPr>
      <w:r w:rsidRPr="00955CBB">
        <w:rPr>
          <w:b/>
        </w:rPr>
        <w:t xml:space="preserve">Microbiologia </w:t>
      </w:r>
    </w:p>
    <w:p w14:paraId="22DA9D6C" w14:textId="7D344FEB" w:rsidR="00955CBB" w:rsidRPr="00955CBB" w:rsidRDefault="00955CBB" w:rsidP="00955CBB">
      <w:pPr>
        <w:pStyle w:val="Corpotesto"/>
        <w:rPr>
          <w:szCs w:val="24"/>
        </w:rPr>
      </w:pPr>
      <w:r w:rsidRPr="00955CBB">
        <w:rPr>
          <w:szCs w:val="24"/>
        </w:rPr>
        <w:t>Classificazione dei microrganismi, batteri utili e patogeni.  Caratteristiche generali dei batteri: forma, struttura cellulare, divisione per scissione. Caratteristiche generali dei virus e differenza tra virus a DNA e RNA.</w:t>
      </w:r>
    </w:p>
    <w:p w14:paraId="37D606FC" w14:textId="0163D916" w:rsidR="00955CBB" w:rsidRPr="00955CBB" w:rsidRDefault="00955CBB" w:rsidP="00955CBB">
      <w:pPr>
        <w:autoSpaceDE w:val="0"/>
        <w:autoSpaceDN w:val="0"/>
        <w:adjustRightInd w:val="0"/>
        <w:jc w:val="both"/>
      </w:pPr>
      <w:r w:rsidRPr="00955CBB">
        <w:rPr>
          <w:snapToGrid w:val="0"/>
        </w:rPr>
        <w:t xml:space="preserve">Tecniche colturali: </w:t>
      </w:r>
      <w:r w:rsidRPr="00955CBB">
        <w:t xml:space="preserve">caratteristiche dei terreni di coltura (selettivi, di arricchimento); </w:t>
      </w:r>
      <w:r w:rsidRPr="00955CBB">
        <w:rPr>
          <w:snapToGrid w:val="0"/>
        </w:rPr>
        <w:t>colture miste e pure.</w:t>
      </w:r>
    </w:p>
    <w:p w14:paraId="28D6C7B7" w14:textId="187B03DB" w:rsidR="00955CBB" w:rsidRPr="00955CBB" w:rsidRDefault="00955CBB" w:rsidP="00955CBB">
      <w:pPr>
        <w:widowControl w:val="0"/>
        <w:ind w:right="-1"/>
        <w:jc w:val="both"/>
        <w:rPr>
          <w:snapToGrid w:val="0"/>
        </w:rPr>
      </w:pPr>
      <w:r w:rsidRPr="00955CBB">
        <w:rPr>
          <w:snapToGrid w:val="0"/>
          <w:u w:val="single"/>
        </w:rPr>
        <w:t>Attività di laboratorio</w:t>
      </w:r>
      <w:r w:rsidRPr="00955CBB">
        <w:rPr>
          <w:snapToGrid w:val="0"/>
        </w:rPr>
        <w:t xml:space="preserve">: preparazione di un terreno e </w:t>
      </w:r>
      <w:proofErr w:type="spellStart"/>
      <w:r w:rsidRPr="00955CBB">
        <w:rPr>
          <w:snapToGrid w:val="0"/>
        </w:rPr>
        <w:t>piastramento</w:t>
      </w:r>
      <w:proofErr w:type="spellEnd"/>
      <w:r w:rsidRPr="00955CBB">
        <w:rPr>
          <w:snapToGrid w:val="0"/>
        </w:rPr>
        <w:t>. Diluizione seriale del campione e semina in piastra. Calcolo delle UFC/</w:t>
      </w:r>
      <w:proofErr w:type="spellStart"/>
      <w:r w:rsidRPr="00955CBB">
        <w:rPr>
          <w:snapToGrid w:val="0"/>
        </w:rPr>
        <w:t>mL</w:t>
      </w:r>
      <w:proofErr w:type="spellEnd"/>
      <w:r w:rsidRPr="00955CBB">
        <w:rPr>
          <w:snapToGrid w:val="0"/>
        </w:rPr>
        <w:t>. Colorazione Gram per identificazione di batteri Gram positivi o negativi, preparazione del vetrino e osservazione al microscopio.</w:t>
      </w:r>
    </w:p>
    <w:p w14:paraId="424FB49C" w14:textId="06D0AC87" w:rsidR="00955CBB" w:rsidRPr="00955CBB" w:rsidRDefault="00955CBB" w:rsidP="00955CBB">
      <w:pPr>
        <w:widowControl w:val="0"/>
        <w:ind w:right="-1"/>
        <w:jc w:val="both"/>
        <w:rPr>
          <w:snapToGrid w:val="0"/>
        </w:rPr>
      </w:pPr>
    </w:p>
    <w:p w14:paraId="14D41249" w14:textId="77777777" w:rsidR="00955CBB" w:rsidRPr="00955CBB" w:rsidRDefault="00955CBB" w:rsidP="00955CBB">
      <w:pPr>
        <w:jc w:val="both"/>
        <w:rPr>
          <w:b/>
        </w:rPr>
      </w:pPr>
      <w:r w:rsidRPr="00955CBB">
        <w:rPr>
          <w:b/>
        </w:rPr>
        <w:t xml:space="preserve">Libri di testo: </w:t>
      </w:r>
    </w:p>
    <w:p w14:paraId="26CE4214" w14:textId="77777777" w:rsidR="00955CBB" w:rsidRPr="00955CBB" w:rsidRDefault="00955CBB" w:rsidP="00955CBB">
      <w:pPr>
        <w:jc w:val="both"/>
      </w:pPr>
      <w:r w:rsidRPr="00955CBB">
        <w:rPr>
          <w:b/>
        </w:rPr>
        <w:t xml:space="preserve">Chimica concetti e </w:t>
      </w:r>
      <w:proofErr w:type="spellStart"/>
      <w:r w:rsidRPr="00955CBB">
        <w:rPr>
          <w:b/>
        </w:rPr>
        <w:t>modelli.blu</w:t>
      </w:r>
      <w:proofErr w:type="spellEnd"/>
      <w:r w:rsidRPr="00955CBB">
        <w:rPr>
          <w:b/>
        </w:rPr>
        <w:t>. Dalla struttura atomica all’elettrochimica</w:t>
      </w:r>
      <w:r w:rsidRPr="00955CBB">
        <w:t xml:space="preserve"> di </w:t>
      </w:r>
      <w:proofErr w:type="spellStart"/>
      <w:r w:rsidRPr="00955CBB">
        <w:t>Valitutti</w:t>
      </w:r>
      <w:proofErr w:type="spellEnd"/>
      <w:r w:rsidRPr="00955CBB">
        <w:t>, Falasca, Tifi, Gentile. Ed. Zanichelli</w:t>
      </w:r>
    </w:p>
    <w:p w14:paraId="51C9BEA6" w14:textId="43A3C7C9" w:rsidR="00955CBB" w:rsidRPr="00955CBB" w:rsidRDefault="00955CBB" w:rsidP="00955CBB">
      <w:pPr>
        <w:jc w:val="both"/>
      </w:pPr>
      <w:r w:rsidRPr="00955CBB">
        <w:rPr>
          <w:b/>
        </w:rPr>
        <w:t xml:space="preserve">Il Nuovo Invito alla </w:t>
      </w:r>
      <w:proofErr w:type="spellStart"/>
      <w:r w:rsidRPr="00955CBB">
        <w:rPr>
          <w:b/>
        </w:rPr>
        <w:t>Biologia.blu</w:t>
      </w:r>
      <w:proofErr w:type="spellEnd"/>
      <w:r w:rsidRPr="00955CBB">
        <w:t xml:space="preserve"> di Curtis, Barnes.  Ed. Zanichelli</w:t>
      </w:r>
    </w:p>
    <w:p w14:paraId="1CD20AB2" w14:textId="77777777" w:rsidR="005A364F" w:rsidRPr="00955CBB" w:rsidRDefault="005A364F" w:rsidP="00B0389C">
      <w:pPr>
        <w:rPr>
          <w:color w:val="FF0000"/>
          <w:sz w:val="32"/>
          <w:szCs w:val="32"/>
        </w:rPr>
      </w:pPr>
    </w:p>
    <w:p w14:paraId="38B31958" w14:textId="7EBBAD9C" w:rsidR="00B0389C" w:rsidRPr="00955CBB" w:rsidRDefault="0084128A" w:rsidP="00B0389C">
      <w:pPr>
        <w:rPr>
          <w:color w:val="FF0000"/>
          <w:sz w:val="32"/>
          <w:szCs w:val="32"/>
        </w:rPr>
      </w:pPr>
      <w:r w:rsidRPr="00955CBB">
        <w:rPr>
          <w:b/>
          <w:noProof/>
          <w:color w:val="FF0000"/>
        </w:rPr>
        <mc:AlternateContent>
          <mc:Choice Requires="wps">
            <w:drawing>
              <wp:anchor distT="0" distB="0" distL="114300" distR="114300" simplePos="0" relativeHeight="251673600" behindDoc="1" locked="0" layoutInCell="1" allowOverlap="1" wp14:anchorId="1149FFA5" wp14:editId="2E62B49A">
                <wp:simplePos x="0" y="0"/>
                <wp:positionH relativeFrom="margin">
                  <wp:posOffset>-635</wp:posOffset>
                </wp:positionH>
                <wp:positionV relativeFrom="paragraph">
                  <wp:posOffset>4445</wp:posOffset>
                </wp:positionV>
                <wp:extent cx="3790950" cy="609600"/>
                <wp:effectExtent l="0" t="0" r="19050" b="19050"/>
                <wp:wrapNone/>
                <wp:docPr id="10" name="Casella di testo 10"/>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214DCA2D" w14:textId="220515BD" w:rsidR="004B50DE" w:rsidRDefault="004B50DE" w:rsidP="004B50DE">
                            <w:pPr>
                              <w:shd w:val="clear" w:color="auto" w:fill="F4B083" w:themeFill="accent2" w:themeFillTint="99"/>
                              <w:spacing w:after="160"/>
                            </w:pPr>
                            <w:r>
                              <w:t xml:space="preserve">Materia di insegnamento: </w:t>
                            </w:r>
                            <w:r>
                              <w:rPr>
                                <w:b/>
                                <w:bCs/>
                              </w:rPr>
                              <w:t>Disegno e Storia dell’Arte</w:t>
                            </w:r>
                          </w:p>
                          <w:p w14:paraId="4051D71F" w14:textId="5A171443" w:rsidR="004B50DE" w:rsidRDefault="004B50DE" w:rsidP="004B50DE">
                            <w:pPr>
                              <w:shd w:val="clear" w:color="auto" w:fill="F4B083" w:themeFill="accent2" w:themeFillTint="99"/>
                            </w:pPr>
                            <w:r>
                              <w:t xml:space="preserve">Docente: </w:t>
                            </w:r>
                            <w:r w:rsidR="00D66239">
                              <w:rPr>
                                <w:b/>
                                <w:bCs/>
                              </w:rPr>
                              <w:t xml:space="preserve">Michele </w:t>
                            </w:r>
                            <w:proofErr w:type="spellStart"/>
                            <w:r w:rsidR="00D66239">
                              <w:rPr>
                                <w:b/>
                                <w:bCs/>
                              </w:rPr>
                              <w:t>Pierpaoli</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49FFA5" id="Casella di testo 10" o:spid="_x0000_s1033" type="#_x0000_t202" style="position:absolute;margin-left:-.05pt;margin-top:.35pt;width:298.5pt;height:48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d27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" fillcolor="white [3201]" strokecolor="white [3212]" strokeweight=".5pt">
                <v:textbox>
                  <w:txbxContent>
                    <w:p w14:paraId="214DCA2D" w14:textId="220515BD" w:rsidR="004B50DE" w:rsidRDefault="004B50DE" w:rsidP="004B50DE">
                      <w:pPr>
                        <w:shd w:val="clear" w:color="auto" w:fill="F4B083" w:themeFill="accent2" w:themeFillTint="99"/>
                        <w:spacing w:after="160"/>
                      </w:pPr>
                      <w:r>
                        <w:t xml:space="preserve">Materia di insegnamento: </w:t>
                      </w:r>
                      <w:r>
                        <w:rPr>
                          <w:b/>
                          <w:bCs/>
                        </w:rPr>
                        <w:t>Disegno e Storia dell’Arte</w:t>
                      </w:r>
                    </w:p>
                    <w:p w14:paraId="4051D71F" w14:textId="5A171443" w:rsidR="004B50DE" w:rsidRDefault="004B50DE" w:rsidP="004B50DE">
                      <w:pPr>
                        <w:shd w:val="clear" w:color="auto" w:fill="F4B083" w:themeFill="accent2" w:themeFillTint="99"/>
                      </w:pPr>
                      <w:r>
                        <w:t xml:space="preserve">Docente: </w:t>
                      </w:r>
                      <w:r w:rsidR="00D66239">
                        <w:rPr>
                          <w:b/>
                          <w:bCs/>
                        </w:rPr>
                        <w:t xml:space="preserve">Michele </w:t>
                      </w:r>
                      <w:proofErr w:type="spellStart"/>
                      <w:r w:rsidR="00D66239">
                        <w:rPr>
                          <w:b/>
                          <w:bCs/>
                        </w:rPr>
                        <w:t>Pierpaoli</w:t>
                      </w:r>
                      <w:proofErr w:type="spellEnd"/>
                    </w:p>
                  </w:txbxContent>
                </v:textbox>
                <w10:wrap anchorx="margin"/>
              </v:shape>
            </w:pict>
          </mc:Fallback>
        </mc:AlternateContent>
      </w:r>
    </w:p>
    <w:p w14:paraId="3749CE84" w14:textId="3E41469B" w:rsidR="00B0389C" w:rsidRPr="00955CBB" w:rsidRDefault="00B0389C" w:rsidP="00B0389C">
      <w:pPr>
        <w:rPr>
          <w:color w:val="FF0000"/>
          <w:sz w:val="32"/>
          <w:szCs w:val="32"/>
        </w:rPr>
      </w:pPr>
    </w:p>
    <w:p w14:paraId="66535426" w14:textId="09AB6F08" w:rsidR="00B0389C" w:rsidRPr="00955CBB" w:rsidRDefault="00976D61" w:rsidP="00976D61">
      <w:pPr>
        <w:tabs>
          <w:tab w:val="left" w:pos="3017"/>
        </w:tabs>
        <w:rPr>
          <w:color w:val="FF0000"/>
          <w:sz w:val="32"/>
          <w:szCs w:val="32"/>
        </w:rPr>
      </w:pPr>
      <w:r w:rsidRPr="00955CBB">
        <w:rPr>
          <w:color w:val="FF0000"/>
          <w:sz w:val="32"/>
          <w:szCs w:val="32"/>
        </w:rPr>
        <w:tab/>
      </w:r>
    </w:p>
    <w:tbl>
      <w:tblPr>
        <w:tblW w:w="10522" w:type="dxa"/>
        <w:tblInd w:w="-35" w:type="dxa"/>
        <w:tblLayout w:type="fixed"/>
        <w:tblCellMar>
          <w:left w:w="10" w:type="dxa"/>
          <w:right w:w="10" w:type="dxa"/>
        </w:tblCellMar>
        <w:tblLook w:val="0000" w:firstRow="0" w:lastRow="0" w:firstColumn="0" w:lastColumn="0" w:noHBand="0" w:noVBand="0"/>
      </w:tblPr>
      <w:tblGrid>
        <w:gridCol w:w="2584"/>
        <w:gridCol w:w="1500"/>
        <w:gridCol w:w="6438"/>
      </w:tblGrid>
      <w:tr w:rsidR="00D66239" w:rsidRPr="00D66239" w14:paraId="320DB53B" w14:textId="77777777" w:rsidTr="00D66239">
        <w:tc>
          <w:tcPr>
            <w:tcW w:w="10522" w:type="dxa"/>
            <w:gridSpan w:val="3"/>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1559D359" w14:textId="32B60262" w:rsidR="00D66239" w:rsidRPr="00D66239" w:rsidRDefault="00D66239" w:rsidP="00A21A0D">
            <w:pPr>
              <w:pStyle w:val="Standard"/>
              <w:tabs>
                <w:tab w:val="left" w:pos="1913"/>
              </w:tabs>
              <w:jc w:val="center"/>
              <w:rPr>
                <w:rFonts w:ascii="Times New Roman" w:hAnsi="Times New Roman" w:cs="Times New Roman"/>
                <w:b/>
                <w:bCs/>
              </w:rPr>
            </w:pPr>
            <w:r w:rsidRPr="00D66239">
              <w:rPr>
                <w:rFonts w:ascii="Times New Roman" w:hAnsi="Times New Roman" w:cs="Times New Roman"/>
                <w:b/>
                <w:bCs/>
              </w:rPr>
              <w:t>PITTURA ITALIANA TRA IL ‘200 E IL ‘300</w:t>
            </w:r>
          </w:p>
        </w:tc>
      </w:tr>
      <w:tr w:rsidR="00D66239" w:rsidRPr="00D66239" w14:paraId="33C6E39B" w14:textId="77777777" w:rsidTr="00D66239">
        <w:tc>
          <w:tcPr>
            <w:tcW w:w="4084" w:type="dxa"/>
            <w:gridSpan w:val="2"/>
            <w:tcBorders>
              <w:left w:val="single" w:sz="2" w:space="0" w:color="000000"/>
              <w:bottom w:val="single" w:sz="2" w:space="0" w:color="000000"/>
            </w:tcBorders>
            <w:tcMar>
              <w:top w:w="55" w:type="dxa"/>
              <w:left w:w="55" w:type="dxa"/>
              <w:bottom w:w="55" w:type="dxa"/>
              <w:right w:w="55" w:type="dxa"/>
            </w:tcMar>
            <w:vAlign w:val="center"/>
          </w:tcPr>
          <w:p w14:paraId="52EE5F3D" w14:textId="77777777" w:rsidR="00D66239" w:rsidRPr="00D66239" w:rsidRDefault="00D66239" w:rsidP="00A21A0D">
            <w:pPr>
              <w:pStyle w:val="TableContents"/>
              <w:jc w:val="center"/>
              <w:rPr>
                <w:rFonts w:ascii="Times New Roman" w:hAnsi="Times New Roman" w:cs="Times New Roman"/>
                <w:b/>
                <w:bCs/>
              </w:rPr>
            </w:pPr>
            <w:r w:rsidRPr="00D66239">
              <w:rPr>
                <w:rFonts w:ascii="Times New Roman" w:hAnsi="Times New Roman" w:cs="Times New Roman"/>
                <w:b/>
                <w:bCs/>
              </w:rPr>
              <w:t>ARTE, STORIA E SOCIETÀ</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DC899F4" w14:textId="77777777" w:rsidR="00D66239" w:rsidRPr="00D66239" w:rsidRDefault="00D66239" w:rsidP="00A21A0D">
            <w:pPr>
              <w:pStyle w:val="TableContents"/>
              <w:rPr>
                <w:rFonts w:ascii="Times New Roman" w:hAnsi="Times New Roman" w:cs="Times New Roman"/>
              </w:rPr>
            </w:pPr>
            <w:r w:rsidRPr="00D66239">
              <w:rPr>
                <w:rFonts w:ascii="Times New Roman" w:hAnsi="Times New Roman" w:cs="Times New Roman"/>
              </w:rPr>
              <w:t>La pittura nel tardo Medioevo</w:t>
            </w:r>
          </w:p>
        </w:tc>
      </w:tr>
      <w:tr w:rsidR="00D66239" w:rsidRPr="00D66239" w14:paraId="119DC027" w14:textId="77777777" w:rsidTr="00D66239">
        <w:tc>
          <w:tcPr>
            <w:tcW w:w="2584" w:type="dxa"/>
            <w:tcBorders>
              <w:left w:val="single" w:sz="2" w:space="0" w:color="000000"/>
              <w:bottom w:val="single" w:sz="2" w:space="0" w:color="000000"/>
            </w:tcBorders>
            <w:tcMar>
              <w:top w:w="55" w:type="dxa"/>
              <w:left w:w="55" w:type="dxa"/>
              <w:bottom w:w="55" w:type="dxa"/>
              <w:right w:w="55" w:type="dxa"/>
            </w:tcMar>
            <w:vAlign w:val="center"/>
          </w:tcPr>
          <w:p w14:paraId="70169376" w14:textId="77777777" w:rsidR="00D66239" w:rsidRPr="00D66239" w:rsidRDefault="00D66239" w:rsidP="00A21A0D">
            <w:pPr>
              <w:pStyle w:val="TableContents"/>
              <w:jc w:val="center"/>
              <w:rPr>
                <w:rFonts w:ascii="Times New Roman" w:hAnsi="Times New Roman" w:cs="Times New Roman"/>
                <w:b/>
                <w:bCs/>
              </w:rPr>
            </w:pPr>
            <w:r w:rsidRPr="00D66239">
              <w:rPr>
                <w:rFonts w:ascii="Times New Roman" w:hAnsi="Times New Roman" w:cs="Times New Roman"/>
                <w:b/>
                <w:bCs/>
              </w:rPr>
              <w:t>ARTI VISIVE</w:t>
            </w:r>
          </w:p>
        </w:tc>
        <w:tc>
          <w:tcPr>
            <w:tcW w:w="1500" w:type="dxa"/>
            <w:tcBorders>
              <w:left w:val="single" w:sz="2" w:space="0" w:color="000000"/>
              <w:bottom w:val="single" w:sz="2" w:space="0" w:color="000000"/>
            </w:tcBorders>
            <w:tcMar>
              <w:top w:w="55" w:type="dxa"/>
              <w:left w:w="55" w:type="dxa"/>
              <w:bottom w:w="55" w:type="dxa"/>
              <w:right w:w="55" w:type="dxa"/>
            </w:tcMar>
          </w:tcPr>
          <w:p w14:paraId="2D24141F" w14:textId="77777777" w:rsidR="00D66239" w:rsidRPr="00D66239" w:rsidRDefault="00D66239" w:rsidP="00A21A0D">
            <w:pPr>
              <w:pStyle w:val="TableContents"/>
              <w:ind w:right="170"/>
              <w:rPr>
                <w:rFonts w:ascii="Times New Roman" w:hAnsi="Times New Roman" w:cs="Times New Roman"/>
              </w:rPr>
            </w:pPr>
            <w:r w:rsidRPr="00D66239">
              <w:rPr>
                <w:rFonts w:ascii="Times New Roman" w:hAnsi="Times New Roman" w:cs="Times New Roman"/>
              </w:rPr>
              <w:t>Iconografia sacra</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C24C5A6" w14:textId="77777777" w:rsidR="00D66239" w:rsidRPr="00D66239" w:rsidRDefault="00D66239" w:rsidP="00D66239">
            <w:pPr>
              <w:pStyle w:val="Standard"/>
              <w:numPr>
                <w:ilvl w:val="0"/>
                <w:numId w:val="27"/>
              </w:numPr>
              <w:ind w:left="283" w:hanging="283"/>
              <w:rPr>
                <w:rFonts w:ascii="Times New Roman" w:hAnsi="Times New Roman" w:cs="Times New Roman"/>
              </w:rPr>
            </w:pPr>
            <w:r w:rsidRPr="00D66239">
              <w:rPr>
                <w:rFonts w:ascii="Times New Roman" w:hAnsi="Times New Roman" w:cs="Times New Roman"/>
              </w:rPr>
              <w:t>Croce dipinta:</w:t>
            </w:r>
          </w:p>
          <w:p w14:paraId="09BF49B9" w14:textId="77777777" w:rsidR="00D66239" w:rsidRPr="00D66239" w:rsidRDefault="00D66239" w:rsidP="00D66239">
            <w:pPr>
              <w:pStyle w:val="Standard"/>
              <w:numPr>
                <w:ilvl w:val="1"/>
                <w:numId w:val="27"/>
              </w:numPr>
              <w:ind w:left="567" w:hanging="283"/>
              <w:rPr>
                <w:rFonts w:ascii="Times New Roman" w:hAnsi="Times New Roman" w:cs="Times New Roman"/>
              </w:rPr>
            </w:pPr>
            <w:r w:rsidRPr="00D66239">
              <w:rPr>
                <w:rFonts w:ascii="Times New Roman" w:hAnsi="Times New Roman" w:cs="Times New Roman"/>
              </w:rPr>
              <w:t xml:space="preserve">Cristo </w:t>
            </w:r>
            <w:proofErr w:type="spellStart"/>
            <w:r w:rsidRPr="00D66239">
              <w:rPr>
                <w:rFonts w:ascii="Times New Roman" w:hAnsi="Times New Roman" w:cs="Times New Roman"/>
              </w:rPr>
              <w:t>triumphans</w:t>
            </w:r>
            <w:proofErr w:type="spellEnd"/>
            <w:r w:rsidRPr="00D66239">
              <w:rPr>
                <w:rFonts w:ascii="Times New Roman" w:hAnsi="Times New Roman" w:cs="Times New Roman"/>
              </w:rPr>
              <w:t xml:space="preserve"> (Crocifisso con Maria, san Giovanni, </w:t>
            </w:r>
            <w:proofErr w:type="spellStart"/>
            <w:r w:rsidRPr="00D66239">
              <w:rPr>
                <w:rFonts w:ascii="Times New Roman" w:hAnsi="Times New Roman" w:cs="Times New Roman"/>
              </w:rPr>
              <w:t>Geremia,Isaia</w:t>
            </w:r>
            <w:proofErr w:type="spellEnd"/>
            <w:r w:rsidRPr="00D66239">
              <w:rPr>
                <w:rFonts w:ascii="Times New Roman" w:hAnsi="Times New Roman" w:cs="Times New Roman"/>
              </w:rPr>
              <w:t>, i simboli degli Evangelisti e storie della Passione)</w:t>
            </w:r>
          </w:p>
          <w:p w14:paraId="0A7BFE93" w14:textId="77777777" w:rsidR="00D66239" w:rsidRPr="00D66239" w:rsidRDefault="00D66239" w:rsidP="00D66239">
            <w:pPr>
              <w:pStyle w:val="Standard"/>
              <w:numPr>
                <w:ilvl w:val="1"/>
                <w:numId w:val="27"/>
              </w:numPr>
              <w:ind w:left="567" w:hanging="283"/>
              <w:rPr>
                <w:rFonts w:ascii="Times New Roman" w:hAnsi="Times New Roman" w:cs="Times New Roman"/>
              </w:rPr>
            </w:pPr>
            <w:r w:rsidRPr="00D66239">
              <w:rPr>
                <w:rFonts w:ascii="Times New Roman" w:hAnsi="Times New Roman" w:cs="Times New Roman"/>
              </w:rPr>
              <w:t xml:space="preserve">Cristo </w:t>
            </w:r>
            <w:proofErr w:type="spellStart"/>
            <w:r w:rsidRPr="00D66239">
              <w:rPr>
                <w:rFonts w:ascii="Times New Roman" w:hAnsi="Times New Roman" w:cs="Times New Roman"/>
              </w:rPr>
              <w:t>patiens</w:t>
            </w:r>
            <w:proofErr w:type="spellEnd"/>
            <w:r w:rsidRPr="00D66239">
              <w:rPr>
                <w:rFonts w:ascii="Times New Roman" w:hAnsi="Times New Roman" w:cs="Times New Roman"/>
              </w:rPr>
              <w:t>: Crocifisso con Maria e san Giovanni</w:t>
            </w:r>
          </w:p>
          <w:p w14:paraId="51E20200" w14:textId="77777777" w:rsidR="00D66239" w:rsidRPr="00D66239" w:rsidRDefault="00D66239" w:rsidP="00D66239">
            <w:pPr>
              <w:pStyle w:val="Standard"/>
              <w:numPr>
                <w:ilvl w:val="0"/>
                <w:numId w:val="27"/>
              </w:numPr>
              <w:ind w:left="283" w:hanging="283"/>
              <w:rPr>
                <w:rFonts w:ascii="Times New Roman" w:hAnsi="Times New Roman" w:cs="Times New Roman"/>
              </w:rPr>
            </w:pPr>
            <w:r w:rsidRPr="00D66239">
              <w:rPr>
                <w:rFonts w:ascii="Times New Roman" w:hAnsi="Times New Roman" w:cs="Times New Roman"/>
              </w:rPr>
              <w:t>Immagine mariana</w:t>
            </w:r>
          </w:p>
          <w:p w14:paraId="6673A778" w14:textId="77777777" w:rsidR="00D66239" w:rsidRPr="00D66239" w:rsidRDefault="00D66239" w:rsidP="00D66239">
            <w:pPr>
              <w:pStyle w:val="Standard"/>
              <w:numPr>
                <w:ilvl w:val="1"/>
                <w:numId w:val="27"/>
              </w:numPr>
              <w:ind w:left="624" w:hanging="283"/>
              <w:rPr>
                <w:rFonts w:ascii="Times New Roman" w:hAnsi="Times New Roman" w:cs="Times New Roman"/>
              </w:rPr>
            </w:pPr>
            <w:r w:rsidRPr="00D66239">
              <w:rPr>
                <w:rFonts w:ascii="Times New Roman" w:hAnsi="Times New Roman" w:cs="Times New Roman"/>
              </w:rPr>
              <w:t>Madonna in trono col Bambino fra sei angeli</w:t>
            </w:r>
          </w:p>
          <w:p w14:paraId="7DEC8EE4" w14:textId="77777777" w:rsidR="00D66239" w:rsidRPr="00D66239" w:rsidRDefault="00D66239" w:rsidP="00D66239">
            <w:pPr>
              <w:pStyle w:val="Standard"/>
              <w:numPr>
                <w:ilvl w:val="1"/>
                <w:numId w:val="27"/>
              </w:numPr>
              <w:ind w:left="624" w:hanging="283"/>
              <w:rPr>
                <w:rFonts w:ascii="Times New Roman" w:hAnsi="Times New Roman" w:cs="Times New Roman"/>
              </w:rPr>
            </w:pPr>
            <w:r w:rsidRPr="00D66239">
              <w:rPr>
                <w:rFonts w:ascii="Times New Roman" w:hAnsi="Times New Roman" w:cs="Times New Roman"/>
                <w:color w:val="000000"/>
              </w:rPr>
              <w:t>Madonna dei Francescani</w:t>
            </w:r>
          </w:p>
          <w:p w14:paraId="7732BB08" w14:textId="77777777" w:rsidR="00D66239" w:rsidRPr="00D66239" w:rsidRDefault="00D66239" w:rsidP="00D66239">
            <w:pPr>
              <w:pStyle w:val="Standard"/>
              <w:numPr>
                <w:ilvl w:val="1"/>
                <w:numId w:val="27"/>
              </w:numPr>
              <w:ind w:left="624" w:hanging="283"/>
              <w:rPr>
                <w:rFonts w:ascii="Times New Roman" w:hAnsi="Times New Roman" w:cs="Times New Roman"/>
              </w:rPr>
            </w:pPr>
            <w:proofErr w:type="spellStart"/>
            <w:r w:rsidRPr="00D66239">
              <w:rPr>
                <w:rFonts w:ascii="Times New Roman" w:hAnsi="Times New Roman" w:cs="Times New Roman"/>
                <w:color w:val="000000"/>
              </w:rPr>
              <w:t>Dormitio</w:t>
            </w:r>
            <w:proofErr w:type="spellEnd"/>
            <w:r w:rsidRPr="00D66239">
              <w:rPr>
                <w:rFonts w:ascii="Times New Roman" w:hAnsi="Times New Roman" w:cs="Times New Roman"/>
                <w:color w:val="000000"/>
              </w:rPr>
              <w:t xml:space="preserve"> </w:t>
            </w:r>
            <w:proofErr w:type="spellStart"/>
            <w:r w:rsidRPr="00D66239">
              <w:rPr>
                <w:rFonts w:ascii="Times New Roman" w:hAnsi="Times New Roman" w:cs="Times New Roman"/>
                <w:color w:val="000000"/>
              </w:rPr>
              <w:t>Virginis</w:t>
            </w:r>
            <w:proofErr w:type="spellEnd"/>
          </w:p>
          <w:p w14:paraId="703E2BFF" w14:textId="77777777" w:rsidR="00D66239" w:rsidRPr="00D66239" w:rsidRDefault="00D66239" w:rsidP="00D66239">
            <w:pPr>
              <w:pStyle w:val="Standard"/>
              <w:numPr>
                <w:ilvl w:val="1"/>
                <w:numId w:val="27"/>
              </w:numPr>
              <w:ind w:left="624" w:hanging="283"/>
              <w:rPr>
                <w:rFonts w:ascii="Times New Roman" w:hAnsi="Times New Roman" w:cs="Times New Roman"/>
              </w:rPr>
            </w:pPr>
            <w:r w:rsidRPr="00D66239">
              <w:rPr>
                <w:rFonts w:ascii="Times New Roman" w:hAnsi="Times New Roman" w:cs="Times New Roman"/>
                <w:color w:val="000000"/>
              </w:rPr>
              <w:t>Madonna del latte</w:t>
            </w:r>
          </w:p>
          <w:p w14:paraId="1C2ACCDA" w14:textId="77777777" w:rsidR="00D66239" w:rsidRPr="00D66239" w:rsidRDefault="00D66239" w:rsidP="00D66239">
            <w:pPr>
              <w:pStyle w:val="Standard"/>
              <w:numPr>
                <w:ilvl w:val="0"/>
                <w:numId w:val="27"/>
              </w:numPr>
              <w:ind w:left="283" w:hanging="283"/>
              <w:rPr>
                <w:rFonts w:ascii="Times New Roman" w:hAnsi="Times New Roman" w:cs="Times New Roman"/>
              </w:rPr>
            </w:pPr>
            <w:r w:rsidRPr="00D66239">
              <w:rPr>
                <w:rFonts w:ascii="Times New Roman" w:hAnsi="Times New Roman" w:cs="Times New Roman"/>
              </w:rPr>
              <w:t>Figura del santo:</w:t>
            </w:r>
          </w:p>
          <w:p w14:paraId="31017A5F" w14:textId="77777777" w:rsidR="00D66239" w:rsidRPr="00D66239" w:rsidRDefault="00D66239" w:rsidP="00D66239">
            <w:pPr>
              <w:pStyle w:val="Standard"/>
              <w:numPr>
                <w:ilvl w:val="1"/>
                <w:numId w:val="27"/>
              </w:numPr>
              <w:ind w:left="624" w:hanging="283"/>
              <w:rPr>
                <w:rFonts w:ascii="Times New Roman" w:hAnsi="Times New Roman" w:cs="Times New Roman"/>
              </w:rPr>
            </w:pPr>
            <w:r w:rsidRPr="00D66239">
              <w:rPr>
                <w:rFonts w:ascii="Times New Roman" w:hAnsi="Times New Roman" w:cs="Times New Roman"/>
              </w:rPr>
              <w:t>San Pietro, storie della sua vita,</w:t>
            </w:r>
          </w:p>
          <w:p w14:paraId="20C06AAD" w14:textId="77777777" w:rsidR="00D66239" w:rsidRPr="00D66239" w:rsidRDefault="00D66239" w:rsidP="00D66239">
            <w:pPr>
              <w:pStyle w:val="Standard"/>
              <w:numPr>
                <w:ilvl w:val="1"/>
                <w:numId w:val="27"/>
              </w:numPr>
              <w:ind w:left="624" w:hanging="283"/>
              <w:rPr>
                <w:rFonts w:ascii="Times New Roman" w:hAnsi="Times New Roman" w:cs="Times New Roman"/>
              </w:rPr>
            </w:pPr>
            <w:r w:rsidRPr="00D66239">
              <w:rPr>
                <w:rFonts w:ascii="Times New Roman" w:hAnsi="Times New Roman" w:cs="Times New Roman"/>
              </w:rPr>
              <w:t>San Francesco e storie della sua vita</w:t>
            </w:r>
          </w:p>
          <w:p w14:paraId="10C9325C" w14:textId="77777777" w:rsidR="00D66239" w:rsidRPr="00D66239" w:rsidRDefault="00D66239" w:rsidP="00D66239">
            <w:pPr>
              <w:pStyle w:val="Standard"/>
              <w:numPr>
                <w:ilvl w:val="1"/>
                <w:numId w:val="27"/>
              </w:numPr>
              <w:ind w:left="624" w:hanging="283"/>
              <w:rPr>
                <w:rFonts w:ascii="Times New Roman" w:hAnsi="Times New Roman" w:cs="Times New Roman"/>
              </w:rPr>
            </w:pPr>
            <w:r w:rsidRPr="00D66239">
              <w:rPr>
                <w:rFonts w:ascii="Times New Roman" w:hAnsi="Times New Roman" w:cs="Times New Roman"/>
              </w:rPr>
              <w:t>Polittico di Santa Caterina d’Alessandria</w:t>
            </w:r>
          </w:p>
        </w:tc>
      </w:tr>
      <w:tr w:rsidR="00D66239" w:rsidRPr="00D66239" w14:paraId="1C150F81" w14:textId="77777777" w:rsidTr="00D66239">
        <w:tc>
          <w:tcPr>
            <w:tcW w:w="2584" w:type="dxa"/>
            <w:vMerge w:val="restart"/>
            <w:tcBorders>
              <w:left w:val="single" w:sz="2" w:space="0" w:color="000000"/>
              <w:bottom w:val="single" w:sz="2" w:space="0" w:color="000000"/>
            </w:tcBorders>
            <w:tcMar>
              <w:top w:w="55" w:type="dxa"/>
              <w:left w:w="55" w:type="dxa"/>
              <w:bottom w:w="55" w:type="dxa"/>
              <w:right w:w="55" w:type="dxa"/>
            </w:tcMar>
            <w:vAlign w:val="center"/>
          </w:tcPr>
          <w:p w14:paraId="6BE14BA4" w14:textId="77777777" w:rsidR="00D66239" w:rsidRPr="00D66239" w:rsidRDefault="00D66239" w:rsidP="00A21A0D">
            <w:pPr>
              <w:pStyle w:val="TableContents"/>
              <w:jc w:val="center"/>
              <w:rPr>
                <w:rFonts w:ascii="Times New Roman" w:hAnsi="Times New Roman" w:cs="Times New Roman"/>
                <w:b/>
                <w:bCs/>
              </w:rPr>
            </w:pPr>
            <w:r w:rsidRPr="00D66239">
              <w:rPr>
                <w:rFonts w:ascii="Times New Roman" w:hAnsi="Times New Roman" w:cs="Times New Roman"/>
                <w:b/>
                <w:bCs/>
              </w:rPr>
              <w:t>PROTAGONISTI</w:t>
            </w:r>
          </w:p>
        </w:tc>
        <w:tc>
          <w:tcPr>
            <w:tcW w:w="1500" w:type="dxa"/>
            <w:tcBorders>
              <w:left w:val="single" w:sz="2" w:space="0" w:color="000000"/>
              <w:bottom w:val="single" w:sz="2" w:space="0" w:color="000000"/>
            </w:tcBorders>
            <w:tcMar>
              <w:top w:w="55" w:type="dxa"/>
              <w:left w:w="55" w:type="dxa"/>
              <w:bottom w:w="55" w:type="dxa"/>
              <w:right w:w="55" w:type="dxa"/>
            </w:tcMar>
          </w:tcPr>
          <w:p w14:paraId="3D1FCA9D" w14:textId="77777777" w:rsidR="00D66239" w:rsidRPr="00D66239" w:rsidRDefault="00D66239" w:rsidP="00A21A0D">
            <w:pPr>
              <w:pStyle w:val="TableContents"/>
              <w:rPr>
                <w:rFonts w:ascii="Times New Roman" w:hAnsi="Times New Roman" w:cs="Times New Roman"/>
              </w:rPr>
            </w:pPr>
            <w:r w:rsidRPr="00D66239">
              <w:rPr>
                <w:rFonts w:ascii="Times New Roman" w:hAnsi="Times New Roman" w:cs="Times New Roman"/>
              </w:rPr>
              <w:t>Cimabue</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7ACC294" w14:textId="77777777" w:rsidR="00D66239" w:rsidRPr="00D66239" w:rsidRDefault="00D66239" w:rsidP="00A21A0D">
            <w:pPr>
              <w:pStyle w:val="Standard"/>
              <w:rPr>
                <w:rFonts w:ascii="Times New Roman" w:hAnsi="Times New Roman" w:cs="Times New Roman"/>
              </w:rPr>
            </w:pPr>
            <w:r w:rsidRPr="00D66239">
              <w:rPr>
                <w:rFonts w:ascii="Times New Roman" w:hAnsi="Times New Roman" w:cs="Times New Roman"/>
              </w:rPr>
              <w:t>Vita, stile artistico, principali opere:</w:t>
            </w:r>
          </w:p>
          <w:p w14:paraId="09B15D91" w14:textId="77777777" w:rsidR="00D66239" w:rsidRPr="00D66239" w:rsidRDefault="00D66239" w:rsidP="00D66239">
            <w:pPr>
              <w:pStyle w:val="Standard"/>
              <w:numPr>
                <w:ilvl w:val="0"/>
                <w:numId w:val="28"/>
              </w:numPr>
              <w:ind w:left="397" w:hanging="170"/>
              <w:rPr>
                <w:rFonts w:ascii="Times New Roman" w:hAnsi="Times New Roman" w:cs="Times New Roman"/>
                <w:color w:val="000000"/>
              </w:rPr>
            </w:pPr>
            <w:r w:rsidRPr="00D66239">
              <w:rPr>
                <w:rFonts w:ascii="Times New Roman" w:hAnsi="Times New Roman" w:cs="Times New Roman"/>
                <w:color w:val="000000"/>
              </w:rPr>
              <w:t>Crocifisso (Chiesa di san Domenico)</w:t>
            </w:r>
          </w:p>
          <w:p w14:paraId="745F472F" w14:textId="77777777" w:rsidR="00D66239" w:rsidRPr="00D66239" w:rsidRDefault="00D66239" w:rsidP="00D66239">
            <w:pPr>
              <w:pStyle w:val="Standard"/>
              <w:numPr>
                <w:ilvl w:val="0"/>
                <w:numId w:val="28"/>
              </w:numPr>
              <w:ind w:left="397" w:hanging="170"/>
              <w:rPr>
                <w:rFonts w:ascii="Times New Roman" w:hAnsi="Times New Roman" w:cs="Times New Roman"/>
                <w:color w:val="000000"/>
              </w:rPr>
            </w:pPr>
            <w:r w:rsidRPr="00D66239">
              <w:rPr>
                <w:rFonts w:ascii="Times New Roman" w:hAnsi="Times New Roman" w:cs="Times New Roman"/>
                <w:color w:val="000000"/>
              </w:rPr>
              <w:t>Crocifisso di santa Croce</w:t>
            </w:r>
          </w:p>
          <w:p w14:paraId="063AC92B" w14:textId="77777777" w:rsidR="00D66239" w:rsidRPr="00D66239" w:rsidRDefault="00D66239" w:rsidP="00D66239">
            <w:pPr>
              <w:pStyle w:val="Standard"/>
              <w:numPr>
                <w:ilvl w:val="0"/>
                <w:numId w:val="28"/>
              </w:numPr>
              <w:ind w:left="397" w:hanging="170"/>
              <w:rPr>
                <w:rFonts w:ascii="Times New Roman" w:hAnsi="Times New Roman" w:cs="Times New Roman"/>
                <w:color w:val="000000"/>
              </w:rPr>
            </w:pPr>
            <w:r w:rsidRPr="00D66239">
              <w:rPr>
                <w:rFonts w:ascii="Times New Roman" w:hAnsi="Times New Roman" w:cs="Times New Roman"/>
                <w:color w:val="000000"/>
              </w:rPr>
              <w:t>Madonna col Bambino in trono fra angeli con Isaia, Geremia, Abramo e David</w:t>
            </w:r>
          </w:p>
          <w:p w14:paraId="18442A19" w14:textId="77777777" w:rsidR="00D66239" w:rsidRPr="00D66239" w:rsidRDefault="00D66239" w:rsidP="00D66239">
            <w:pPr>
              <w:pStyle w:val="Standard"/>
              <w:numPr>
                <w:ilvl w:val="0"/>
                <w:numId w:val="28"/>
              </w:numPr>
              <w:ind w:left="397" w:hanging="170"/>
              <w:rPr>
                <w:rFonts w:ascii="Times New Roman" w:hAnsi="Times New Roman" w:cs="Times New Roman"/>
                <w:color w:val="000000"/>
              </w:rPr>
            </w:pPr>
            <w:r w:rsidRPr="00D66239">
              <w:rPr>
                <w:rFonts w:ascii="Times New Roman" w:hAnsi="Times New Roman" w:cs="Times New Roman"/>
                <w:color w:val="000000"/>
              </w:rPr>
              <w:t>Madonna col Bambino in trono fra angeli con san Francesco</w:t>
            </w:r>
          </w:p>
          <w:p w14:paraId="0A0FD2C2" w14:textId="77777777" w:rsidR="00D66239" w:rsidRPr="00D66239" w:rsidRDefault="00D66239" w:rsidP="00D66239">
            <w:pPr>
              <w:pStyle w:val="Standard"/>
              <w:numPr>
                <w:ilvl w:val="0"/>
                <w:numId w:val="28"/>
              </w:numPr>
              <w:ind w:left="397" w:hanging="170"/>
              <w:rPr>
                <w:rFonts w:ascii="Times New Roman" w:hAnsi="Times New Roman" w:cs="Times New Roman"/>
                <w:color w:val="000000"/>
              </w:rPr>
            </w:pPr>
            <w:r w:rsidRPr="00D66239">
              <w:rPr>
                <w:rFonts w:ascii="Times New Roman" w:hAnsi="Times New Roman" w:cs="Times New Roman"/>
                <w:color w:val="000000"/>
              </w:rPr>
              <w:t>Crocifissione (Basilica superiore di San  Francesco)</w:t>
            </w:r>
          </w:p>
        </w:tc>
      </w:tr>
      <w:tr w:rsidR="00D66239" w:rsidRPr="00D66239" w14:paraId="2ACC8D00" w14:textId="77777777" w:rsidTr="00D66239">
        <w:tc>
          <w:tcPr>
            <w:tcW w:w="2584" w:type="dxa"/>
            <w:vMerge/>
            <w:tcBorders>
              <w:left w:val="single" w:sz="2" w:space="0" w:color="000000"/>
              <w:bottom w:val="single" w:sz="2" w:space="0" w:color="000000"/>
            </w:tcBorders>
            <w:tcMar>
              <w:top w:w="55" w:type="dxa"/>
              <w:left w:w="55" w:type="dxa"/>
              <w:bottom w:w="55" w:type="dxa"/>
              <w:right w:w="55" w:type="dxa"/>
            </w:tcMar>
            <w:vAlign w:val="center"/>
          </w:tcPr>
          <w:p w14:paraId="6F009616" w14:textId="77777777" w:rsidR="00D66239" w:rsidRPr="00D66239" w:rsidRDefault="00D66239" w:rsidP="00A21A0D"/>
        </w:tc>
        <w:tc>
          <w:tcPr>
            <w:tcW w:w="1500" w:type="dxa"/>
            <w:tcBorders>
              <w:left w:val="single" w:sz="2" w:space="0" w:color="000000"/>
              <w:bottom w:val="single" w:sz="2" w:space="0" w:color="000000"/>
            </w:tcBorders>
            <w:tcMar>
              <w:top w:w="55" w:type="dxa"/>
              <w:left w:w="55" w:type="dxa"/>
              <w:bottom w:w="55" w:type="dxa"/>
              <w:right w:w="55" w:type="dxa"/>
            </w:tcMar>
          </w:tcPr>
          <w:p w14:paraId="048ABC1D" w14:textId="77777777" w:rsidR="00D66239" w:rsidRPr="00D66239" w:rsidRDefault="00D66239" w:rsidP="00A21A0D">
            <w:pPr>
              <w:pStyle w:val="TableContents"/>
              <w:rPr>
                <w:rFonts w:ascii="Times New Roman" w:hAnsi="Times New Roman" w:cs="Times New Roman"/>
              </w:rPr>
            </w:pPr>
            <w:r w:rsidRPr="00D66239">
              <w:rPr>
                <w:rFonts w:ascii="Times New Roman" w:hAnsi="Times New Roman" w:cs="Times New Roman"/>
              </w:rPr>
              <w:t>Giotto</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95F4A39" w14:textId="77777777" w:rsidR="00D66239" w:rsidRPr="00D66239" w:rsidRDefault="00D66239" w:rsidP="00A21A0D">
            <w:pPr>
              <w:pStyle w:val="Standard"/>
              <w:rPr>
                <w:rFonts w:ascii="Times New Roman" w:hAnsi="Times New Roman" w:cs="Times New Roman"/>
              </w:rPr>
            </w:pPr>
            <w:r w:rsidRPr="00D66239">
              <w:rPr>
                <w:rFonts w:ascii="Times New Roman" w:hAnsi="Times New Roman" w:cs="Times New Roman"/>
              </w:rPr>
              <w:t>Vita, stile artistico, principali opere:</w:t>
            </w:r>
          </w:p>
          <w:p w14:paraId="37AF548F" w14:textId="77777777" w:rsidR="00D66239" w:rsidRPr="00D66239" w:rsidRDefault="00D66239" w:rsidP="00D66239">
            <w:pPr>
              <w:pStyle w:val="Standard"/>
              <w:numPr>
                <w:ilvl w:val="0"/>
                <w:numId w:val="28"/>
              </w:numPr>
              <w:ind w:left="397" w:hanging="170"/>
              <w:rPr>
                <w:rFonts w:ascii="Times New Roman" w:hAnsi="Times New Roman" w:cs="Times New Roman"/>
                <w:color w:val="000000"/>
              </w:rPr>
            </w:pPr>
            <w:r w:rsidRPr="00D66239">
              <w:rPr>
                <w:rFonts w:ascii="Times New Roman" w:hAnsi="Times New Roman" w:cs="Times New Roman"/>
                <w:color w:val="000000"/>
              </w:rPr>
              <w:t>Crocifisso (Santa Maria Novella)</w:t>
            </w:r>
          </w:p>
          <w:p w14:paraId="5C4BC259" w14:textId="77777777" w:rsidR="00D66239" w:rsidRPr="00D66239" w:rsidRDefault="00D66239" w:rsidP="00D66239">
            <w:pPr>
              <w:pStyle w:val="Standard"/>
              <w:numPr>
                <w:ilvl w:val="0"/>
                <w:numId w:val="28"/>
              </w:numPr>
              <w:ind w:left="397" w:hanging="170"/>
              <w:rPr>
                <w:rFonts w:ascii="Times New Roman" w:hAnsi="Times New Roman" w:cs="Times New Roman"/>
                <w:color w:val="000000"/>
              </w:rPr>
            </w:pPr>
            <w:r w:rsidRPr="00D66239">
              <w:rPr>
                <w:rFonts w:ascii="Times New Roman" w:hAnsi="Times New Roman" w:cs="Times New Roman"/>
                <w:color w:val="000000"/>
              </w:rPr>
              <w:t>Le Storie di san Francesco (Omaggio di un uomo semplice, Dono del mantello al povero cavaliere, San Francesco rinuncia ai beni paterni, Presepe di Greccio)</w:t>
            </w:r>
          </w:p>
          <w:p w14:paraId="616BA659" w14:textId="77777777" w:rsidR="00D66239" w:rsidRPr="00D66239" w:rsidRDefault="00D66239" w:rsidP="00D66239">
            <w:pPr>
              <w:pStyle w:val="Standard"/>
              <w:numPr>
                <w:ilvl w:val="0"/>
                <w:numId w:val="28"/>
              </w:numPr>
              <w:ind w:left="397" w:hanging="170"/>
              <w:rPr>
                <w:rFonts w:ascii="Times New Roman" w:hAnsi="Times New Roman" w:cs="Times New Roman"/>
                <w:color w:val="000000"/>
              </w:rPr>
            </w:pPr>
            <w:r w:rsidRPr="00D66239">
              <w:rPr>
                <w:rFonts w:ascii="Times New Roman" w:hAnsi="Times New Roman" w:cs="Times New Roman"/>
                <w:color w:val="000000"/>
              </w:rPr>
              <w:t>Affreschi della cappella degli Scrovegni (Giudizio universale e Compianto su Cristo morto)</w:t>
            </w:r>
          </w:p>
          <w:p w14:paraId="79D99240" w14:textId="77777777" w:rsidR="00D66239" w:rsidRPr="00D66239" w:rsidRDefault="00D66239" w:rsidP="00D66239">
            <w:pPr>
              <w:pStyle w:val="Standard"/>
              <w:numPr>
                <w:ilvl w:val="0"/>
                <w:numId w:val="28"/>
              </w:numPr>
              <w:ind w:left="397" w:hanging="170"/>
              <w:rPr>
                <w:rFonts w:ascii="Times New Roman" w:hAnsi="Times New Roman" w:cs="Times New Roman"/>
                <w:color w:val="000000"/>
              </w:rPr>
            </w:pPr>
            <w:r w:rsidRPr="00D66239">
              <w:rPr>
                <w:rFonts w:ascii="Times New Roman" w:hAnsi="Times New Roman" w:cs="Times New Roman"/>
                <w:color w:val="000000"/>
              </w:rPr>
              <w:t>Madonna col Bambino in trono fra angeli e santi</w:t>
            </w:r>
          </w:p>
        </w:tc>
      </w:tr>
      <w:tr w:rsidR="00D66239" w:rsidRPr="00D66239" w14:paraId="4C6AF2AD" w14:textId="77777777" w:rsidTr="00D66239">
        <w:tc>
          <w:tcPr>
            <w:tcW w:w="2584" w:type="dxa"/>
            <w:vMerge/>
            <w:tcBorders>
              <w:left w:val="single" w:sz="2" w:space="0" w:color="000000"/>
              <w:bottom w:val="single" w:sz="2" w:space="0" w:color="000000"/>
            </w:tcBorders>
            <w:tcMar>
              <w:top w:w="55" w:type="dxa"/>
              <w:left w:w="55" w:type="dxa"/>
              <w:bottom w:w="55" w:type="dxa"/>
              <w:right w:w="55" w:type="dxa"/>
            </w:tcMar>
            <w:vAlign w:val="center"/>
          </w:tcPr>
          <w:p w14:paraId="0449F446" w14:textId="77777777" w:rsidR="00D66239" w:rsidRPr="00D66239" w:rsidRDefault="00D66239" w:rsidP="00A21A0D"/>
        </w:tc>
        <w:tc>
          <w:tcPr>
            <w:tcW w:w="1500" w:type="dxa"/>
            <w:tcBorders>
              <w:left w:val="single" w:sz="2" w:space="0" w:color="000000"/>
              <w:bottom w:val="single" w:sz="2" w:space="0" w:color="000000"/>
            </w:tcBorders>
            <w:tcMar>
              <w:top w:w="55" w:type="dxa"/>
              <w:left w:w="55" w:type="dxa"/>
              <w:bottom w:w="55" w:type="dxa"/>
              <w:right w:w="55" w:type="dxa"/>
            </w:tcMar>
          </w:tcPr>
          <w:p w14:paraId="242CC88B" w14:textId="77777777" w:rsidR="00D66239" w:rsidRPr="00D66239" w:rsidRDefault="00D66239" w:rsidP="00A21A0D">
            <w:pPr>
              <w:pStyle w:val="TableContents"/>
              <w:rPr>
                <w:rFonts w:ascii="Times New Roman" w:hAnsi="Times New Roman" w:cs="Times New Roman"/>
              </w:rPr>
            </w:pPr>
            <w:r w:rsidRPr="00D66239">
              <w:rPr>
                <w:rFonts w:ascii="Times New Roman" w:hAnsi="Times New Roman" w:cs="Times New Roman"/>
              </w:rPr>
              <w:t>Duccio</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5164F4A" w14:textId="77777777" w:rsidR="00D66239" w:rsidRPr="00D66239" w:rsidRDefault="00D66239" w:rsidP="00A21A0D">
            <w:pPr>
              <w:pStyle w:val="Standard"/>
              <w:rPr>
                <w:rFonts w:ascii="Times New Roman" w:hAnsi="Times New Roman" w:cs="Times New Roman"/>
                <w:color w:val="000000"/>
              </w:rPr>
            </w:pPr>
            <w:r w:rsidRPr="00D66239">
              <w:rPr>
                <w:rFonts w:ascii="Times New Roman" w:hAnsi="Times New Roman" w:cs="Times New Roman"/>
                <w:color w:val="000000"/>
              </w:rPr>
              <w:t>Vita, stile artistico, principali opere:</w:t>
            </w:r>
          </w:p>
          <w:p w14:paraId="23ECBF13" w14:textId="77777777" w:rsidR="00D66239" w:rsidRPr="00D66239" w:rsidRDefault="00D66239" w:rsidP="00D66239">
            <w:pPr>
              <w:pStyle w:val="Standard"/>
              <w:numPr>
                <w:ilvl w:val="0"/>
                <w:numId w:val="28"/>
              </w:numPr>
              <w:ind w:left="397" w:hanging="170"/>
              <w:rPr>
                <w:rFonts w:ascii="Times New Roman" w:hAnsi="Times New Roman" w:cs="Times New Roman"/>
                <w:color w:val="000000"/>
              </w:rPr>
            </w:pPr>
            <w:r w:rsidRPr="00D66239">
              <w:rPr>
                <w:rFonts w:ascii="Times New Roman" w:hAnsi="Times New Roman" w:cs="Times New Roman"/>
                <w:color w:val="000000"/>
              </w:rPr>
              <w:t>Maestà del duomo di Siena</w:t>
            </w:r>
          </w:p>
        </w:tc>
      </w:tr>
      <w:tr w:rsidR="00D66239" w:rsidRPr="00D66239" w14:paraId="6AA84DB0" w14:textId="77777777" w:rsidTr="00D66239">
        <w:tc>
          <w:tcPr>
            <w:tcW w:w="2584" w:type="dxa"/>
            <w:vMerge/>
            <w:tcBorders>
              <w:left w:val="single" w:sz="2" w:space="0" w:color="000000"/>
              <w:bottom w:val="single" w:sz="2" w:space="0" w:color="000000"/>
            </w:tcBorders>
            <w:tcMar>
              <w:top w:w="55" w:type="dxa"/>
              <w:left w:w="55" w:type="dxa"/>
              <w:bottom w:w="55" w:type="dxa"/>
              <w:right w:w="55" w:type="dxa"/>
            </w:tcMar>
            <w:vAlign w:val="center"/>
          </w:tcPr>
          <w:p w14:paraId="3DECA838" w14:textId="77777777" w:rsidR="00D66239" w:rsidRPr="00D66239" w:rsidRDefault="00D66239" w:rsidP="00A21A0D"/>
        </w:tc>
        <w:tc>
          <w:tcPr>
            <w:tcW w:w="1500" w:type="dxa"/>
            <w:tcBorders>
              <w:left w:val="single" w:sz="2" w:space="0" w:color="000000"/>
              <w:bottom w:val="single" w:sz="2" w:space="0" w:color="000000"/>
            </w:tcBorders>
            <w:tcMar>
              <w:top w:w="55" w:type="dxa"/>
              <w:left w:w="55" w:type="dxa"/>
              <w:bottom w:w="55" w:type="dxa"/>
              <w:right w:w="55" w:type="dxa"/>
            </w:tcMar>
          </w:tcPr>
          <w:p w14:paraId="3AFE5039" w14:textId="77777777" w:rsidR="00D66239" w:rsidRPr="00D66239" w:rsidRDefault="00D66239" w:rsidP="00A21A0D">
            <w:pPr>
              <w:pStyle w:val="TableContents"/>
              <w:rPr>
                <w:rFonts w:ascii="Times New Roman" w:hAnsi="Times New Roman" w:cs="Times New Roman"/>
              </w:rPr>
            </w:pPr>
            <w:r w:rsidRPr="00D66239">
              <w:rPr>
                <w:rFonts w:ascii="Times New Roman" w:hAnsi="Times New Roman" w:cs="Times New Roman"/>
              </w:rPr>
              <w:t>Simone Martini</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958796B" w14:textId="77777777" w:rsidR="00D66239" w:rsidRPr="00D66239" w:rsidRDefault="00D66239" w:rsidP="00A21A0D">
            <w:pPr>
              <w:pStyle w:val="Standard"/>
              <w:rPr>
                <w:rFonts w:ascii="Times New Roman" w:hAnsi="Times New Roman" w:cs="Times New Roman"/>
                <w:color w:val="000000"/>
              </w:rPr>
            </w:pPr>
            <w:r w:rsidRPr="00D66239">
              <w:rPr>
                <w:rFonts w:ascii="Times New Roman" w:hAnsi="Times New Roman" w:cs="Times New Roman"/>
                <w:color w:val="000000"/>
              </w:rPr>
              <w:t>Vita, stile artistico, principali opere:</w:t>
            </w:r>
          </w:p>
          <w:p w14:paraId="6236C820" w14:textId="77777777" w:rsidR="00D66239" w:rsidRPr="00D66239" w:rsidRDefault="00D66239" w:rsidP="00D66239">
            <w:pPr>
              <w:pStyle w:val="Standard"/>
              <w:numPr>
                <w:ilvl w:val="0"/>
                <w:numId w:val="28"/>
              </w:numPr>
              <w:ind w:left="397" w:hanging="170"/>
              <w:rPr>
                <w:rFonts w:ascii="Times New Roman" w:hAnsi="Times New Roman" w:cs="Times New Roman"/>
                <w:color w:val="000000"/>
              </w:rPr>
            </w:pPr>
            <w:r w:rsidRPr="00D66239">
              <w:rPr>
                <w:rFonts w:ascii="Times New Roman" w:hAnsi="Times New Roman" w:cs="Times New Roman"/>
                <w:color w:val="000000"/>
              </w:rPr>
              <w:t>Annunciazione</w:t>
            </w:r>
          </w:p>
        </w:tc>
      </w:tr>
      <w:tr w:rsidR="00D66239" w:rsidRPr="00D66239" w14:paraId="6B23D8E4" w14:textId="77777777" w:rsidTr="00D66239">
        <w:tc>
          <w:tcPr>
            <w:tcW w:w="2584" w:type="dxa"/>
            <w:vMerge/>
            <w:tcBorders>
              <w:left w:val="single" w:sz="2" w:space="0" w:color="000000"/>
              <w:bottom w:val="single" w:sz="2" w:space="0" w:color="000000"/>
            </w:tcBorders>
            <w:tcMar>
              <w:top w:w="55" w:type="dxa"/>
              <w:left w:w="55" w:type="dxa"/>
              <w:bottom w:w="55" w:type="dxa"/>
              <w:right w:w="55" w:type="dxa"/>
            </w:tcMar>
            <w:vAlign w:val="center"/>
          </w:tcPr>
          <w:p w14:paraId="55B93F83" w14:textId="77777777" w:rsidR="00D66239" w:rsidRPr="00D66239" w:rsidRDefault="00D66239" w:rsidP="00A21A0D"/>
        </w:tc>
        <w:tc>
          <w:tcPr>
            <w:tcW w:w="1500" w:type="dxa"/>
            <w:tcBorders>
              <w:left w:val="single" w:sz="2" w:space="0" w:color="000000"/>
              <w:bottom w:val="single" w:sz="2" w:space="0" w:color="000000"/>
            </w:tcBorders>
            <w:tcMar>
              <w:top w:w="55" w:type="dxa"/>
              <w:left w:w="55" w:type="dxa"/>
              <w:bottom w:w="55" w:type="dxa"/>
              <w:right w:w="55" w:type="dxa"/>
            </w:tcMar>
          </w:tcPr>
          <w:p w14:paraId="3EC677FB" w14:textId="77777777" w:rsidR="00D66239" w:rsidRPr="00D66239" w:rsidRDefault="00D66239" w:rsidP="00A21A0D">
            <w:pPr>
              <w:pStyle w:val="TableContents"/>
              <w:rPr>
                <w:rFonts w:ascii="Times New Roman" w:hAnsi="Times New Roman" w:cs="Times New Roman"/>
              </w:rPr>
            </w:pPr>
            <w:r w:rsidRPr="00D66239">
              <w:rPr>
                <w:rFonts w:ascii="Times New Roman" w:hAnsi="Times New Roman" w:cs="Times New Roman"/>
              </w:rPr>
              <w:t>Pietro Lorenzetti</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EF5A788" w14:textId="77777777" w:rsidR="00D66239" w:rsidRPr="00D66239" w:rsidRDefault="00D66239" w:rsidP="00A21A0D">
            <w:pPr>
              <w:pStyle w:val="Standard"/>
              <w:rPr>
                <w:rFonts w:ascii="Times New Roman" w:hAnsi="Times New Roman" w:cs="Times New Roman"/>
                <w:color w:val="000000"/>
              </w:rPr>
            </w:pPr>
            <w:r w:rsidRPr="00D66239">
              <w:rPr>
                <w:rFonts w:ascii="Times New Roman" w:hAnsi="Times New Roman" w:cs="Times New Roman"/>
                <w:color w:val="000000"/>
              </w:rPr>
              <w:t>Vita, stile artistico, principali opere:</w:t>
            </w:r>
          </w:p>
          <w:p w14:paraId="1128F3F6" w14:textId="77777777" w:rsidR="00D66239" w:rsidRPr="00D66239" w:rsidRDefault="00D66239" w:rsidP="00D66239">
            <w:pPr>
              <w:pStyle w:val="Standard"/>
              <w:numPr>
                <w:ilvl w:val="0"/>
                <w:numId w:val="28"/>
              </w:numPr>
              <w:ind w:left="397" w:hanging="170"/>
              <w:rPr>
                <w:rFonts w:ascii="Times New Roman" w:hAnsi="Times New Roman" w:cs="Times New Roman"/>
                <w:color w:val="000000"/>
              </w:rPr>
            </w:pPr>
            <w:r w:rsidRPr="00D66239">
              <w:rPr>
                <w:rFonts w:ascii="Times New Roman" w:hAnsi="Times New Roman" w:cs="Times New Roman"/>
                <w:color w:val="000000"/>
              </w:rPr>
              <w:t>Deposizione di Cristo dalla croce</w:t>
            </w:r>
          </w:p>
        </w:tc>
      </w:tr>
      <w:tr w:rsidR="00D66239" w:rsidRPr="00D66239" w14:paraId="627510A9" w14:textId="77777777" w:rsidTr="00D66239">
        <w:tc>
          <w:tcPr>
            <w:tcW w:w="2584" w:type="dxa"/>
            <w:vMerge/>
            <w:tcBorders>
              <w:left w:val="single" w:sz="2" w:space="0" w:color="000000"/>
              <w:bottom w:val="single" w:sz="2" w:space="0" w:color="000000"/>
            </w:tcBorders>
            <w:tcMar>
              <w:top w:w="55" w:type="dxa"/>
              <w:left w:w="55" w:type="dxa"/>
              <w:bottom w:w="55" w:type="dxa"/>
              <w:right w:w="55" w:type="dxa"/>
            </w:tcMar>
            <w:vAlign w:val="center"/>
          </w:tcPr>
          <w:p w14:paraId="59448954" w14:textId="77777777" w:rsidR="00D66239" w:rsidRPr="00D66239" w:rsidRDefault="00D66239" w:rsidP="00A21A0D"/>
        </w:tc>
        <w:tc>
          <w:tcPr>
            <w:tcW w:w="1500" w:type="dxa"/>
            <w:tcBorders>
              <w:left w:val="single" w:sz="2" w:space="0" w:color="000000"/>
              <w:bottom w:val="single" w:sz="2" w:space="0" w:color="000000"/>
            </w:tcBorders>
            <w:tcMar>
              <w:top w:w="55" w:type="dxa"/>
              <w:left w:w="55" w:type="dxa"/>
              <w:bottom w:w="55" w:type="dxa"/>
              <w:right w:w="55" w:type="dxa"/>
            </w:tcMar>
          </w:tcPr>
          <w:p w14:paraId="355547F0" w14:textId="77777777" w:rsidR="00D66239" w:rsidRPr="00D66239" w:rsidRDefault="00D66239" w:rsidP="00A21A0D">
            <w:pPr>
              <w:pStyle w:val="TableContents"/>
              <w:rPr>
                <w:rFonts w:ascii="Times New Roman" w:hAnsi="Times New Roman" w:cs="Times New Roman"/>
              </w:rPr>
            </w:pPr>
            <w:r w:rsidRPr="00D66239">
              <w:rPr>
                <w:rFonts w:ascii="Times New Roman" w:hAnsi="Times New Roman" w:cs="Times New Roman"/>
              </w:rPr>
              <w:t>Ambrogio Lorenzetti</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3B595A9" w14:textId="77777777" w:rsidR="00D66239" w:rsidRPr="00D66239" w:rsidRDefault="00D66239" w:rsidP="00A21A0D">
            <w:pPr>
              <w:pStyle w:val="Standard"/>
              <w:rPr>
                <w:rFonts w:ascii="Times New Roman" w:hAnsi="Times New Roman" w:cs="Times New Roman"/>
                <w:color w:val="000000"/>
              </w:rPr>
            </w:pPr>
            <w:r w:rsidRPr="00D66239">
              <w:rPr>
                <w:rFonts w:ascii="Times New Roman" w:hAnsi="Times New Roman" w:cs="Times New Roman"/>
                <w:color w:val="000000"/>
              </w:rPr>
              <w:t>Vita, stile artistico, principali opere:</w:t>
            </w:r>
          </w:p>
          <w:p w14:paraId="083B3536" w14:textId="77777777" w:rsidR="00D66239" w:rsidRPr="00D66239" w:rsidRDefault="00D66239" w:rsidP="00D66239">
            <w:pPr>
              <w:pStyle w:val="Standard"/>
              <w:numPr>
                <w:ilvl w:val="0"/>
                <w:numId w:val="28"/>
              </w:numPr>
              <w:ind w:left="397" w:hanging="170"/>
              <w:rPr>
                <w:rFonts w:ascii="Times New Roman" w:hAnsi="Times New Roman" w:cs="Times New Roman"/>
                <w:color w:val="000000"/>
              </w:rPr>
            </w:pPr>
            <w:r w:rsidRPr="00D66239">
              <w:rPr>
                <w:rFonts w:ascii="Times New Roman" w:hAnsi="Times New Roman" w:cs="Times New Roman"/>
                <w:color w:val="000000"/>
              </w:rPr>
              <w:t xml:space="preserve">Allegoria ed Effetti del Buono e del Cattivo Governo in città e in campagna  </w:t>
            </w:r>
          </w:p>
        </w:tc>
      </w:tr>
      <w:tr w:rsidR="00D66239" w:rsidRPr="00D66239" w14:paraId="14E05471" w14:textId="77777777" w:rsidTr="00D66239">
        <w:tc>
          <w:tcPr>
            <w:tcW w:w="2584" w:type="dxa"/>
            <w:tcBorders>
              <w:left w:val="single" w:sz="2" w:space="0" w:color="000000"/>
              <w:bottom w:val="single" w:sz="2" w:space="0" w:color="000000"/>
            </w:tcBorders>
            <w:tcMar>
              <w:top w:w="55" w:type="dxa"/>
              <w:left w:w="55" w:type="dxa"/>
              <w:bottom w:w="55" w:type="dxa"/>
              <w:right w:w="55" w:type="dxa"/>
            </w:tcMar>
            <w:vAlign w:val="center"/>
          </w:tcPr>
          <w:p w14:paraId="400D1E81" w14:textId="77777777" w:rsidR="00D66239" w:rsidRPr="00D66239" w:rsidRDefault="00D66239" w:rsidP="00A21A0D">
            <w:pPr>
              <w:pStyle w:val="TableContents"/>
              <w:jc w:val="center"/>
              <w:rPr>
                <w:rFonts w:ascii="Times New Roman" w:hAnsi="Times New Roman" w:cs="Times New Roman"/>
                <w:b/>
                <w:bCs/>
              </w:rPr>
            </w:pPr>
            <w:r w:rsidRPr="00D66239">
              <w:rPr>
                <w:rFonts w:ascii="Times New Roman" w:hAnsi="Times New Roman" w:cs="Times New Roman"/>
                <w:b/>
                <w:bCs/>
              </w:rPr>
              <w:t>APPROFONDIMENTI</w:t>
            </w:r>
          </w:p>
        </w:tc>
        <w:tc>
          <w:tcPr>
            <w:tcW w:w="7938"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5257FF0C" w14:textId="77777777" w:rsidR="00D66239" w:rsidRPr="00D66239" w:rsidRDefault="00D66239" w:rsidP="00A21A0D">
            <w:pPr>
              <w:pStyle w:val="Standard"/>
              <w:tabs>
                <w:tab w:val="left" w:pos="1913"/>
              </w:tabs>
              <w:rPr>
                <w:rFonts w:ascii="Times New Roman" w:hAnsi="Times New Roman" w:cs="Times New Roman"/>
              </w:rPr>
            </w:pPr>
            <w:r w:rsidRPr="00D66239">
              <w:rPr>
                <w:rFonts w:ascii="Times New Roman" w:hAnsi="Times New Roman" w:cs="Times New Roman"/>
              </w:rPr>
              <w:t>Pittura a tempera su tavola, pittura a fresco</w:t>
            </w:r>
          </w:p>
        </w:tc>
      </w:tr>
      <w:tr w:rsidR="00D66239" w:rsidRPr="00D66239" w14:paraId="0947B885" w14:textId="77777777" w:rsidTr="00D66239">
        <w:tc>
          <w:tcPr>
            <w:tcW w:w="10522"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D1427CC" w14:textId="77777777" w:rsidR="00D66239" w:rsidRPr="00D66239" w:rsidRDefault="00D66239" w:rsidP="00A21A0D">
            <w:pPr>
              <w:pStyle w:val="Standard"/>
              <w:tabs>
                <w:tab w:val="left" w:pos="1913"/>
              </w:tabs>
              <w:jc w:val="center"/>
              <w:rPr>
                <w:rFonts w:ascii="Times New Roman" w:hAnsi="Times New Roman" w:cs="Times New Roman"/>
                <w:b/>
                <w:bCs/>
              </w:rPr>
            </w:pPr>
            <w:r w:rsidRPr="00D66239">
              <w:rPr>
                <w:rFonts w:ascii="Times New Roman" w:hAnsi="Times New Roman" w:cs="Times New Roman"/>
                <w:b/>
                <w:bCs/>
              </w:rPr>
              <w:t>PERSISTENZA DEL GOTICO</w:t>
            </w:r>
          </w:p>
        </w:tc>
      </w:tr>
      <w:tr w:rsidR="00D66239" w:rsidRPr="00D66239" w14:paraId="749CCB13" w14:textId="77777777" w:rsidTr="00D66239">
        <w:tc>
          <w:tcPr>
            <w:tcW w:w="4084" w:type="dxa"/>
            <w:gridSpan w:val="2"/>
            <w:tcBorders>
              <w:left w:val="single" w:sz="2" w:space="0" w:color="000000"/>
              <w:bottom w:val="single" w:sz="2" w:space="0" w:color="000000"/>
            </w:tcBorders>
            <w:tcMar>
              <w:top w:w="55" w:type="dxa"/>
              <w:left w:w="55" w:type="dxa"/>
              <w:bottom w:w="55" w:type="dxa"/>
              <w:right w:w="55" w:type="dxa"/>
            </w:tcMar>
            <w:vAlign w:val="center"/>
          </w:tcPr>
          <w:p w14:paraId="1F7E8017" w14:textId="77777777" w:rsidR="00D66239" w:rsidRPr="00D66239" w:rsidRDefault="00D66239" w:rsidP="00A21A0D">
            <w:pPr>
              <w:pStyle w:val="Standard"/>
              <w:tabs>
                <w:tab w:val="left" w:pos="1913"/>
              </w:tabs>
              <w:jc w:val="center"/>
              <w:rPr>
                <w:rFonts w:ascii="Times New Roman" w:hAnsi="Times New Roman" w:cs="Times New Roman"/>
                <w:b/>
                <w:bCs/>
              </w:rPr>
            </w:pPr>
            <w:r w:rsidRPr="00D66239">
              <w:rPr>
                <w:rFonts w:ascii="Times New Roman" w:hAnsi="Times New Roman" w:cs="Times New Roman"/>
                <w:b/>
                <w:bCs/>
              </w:rPr>
              <w:t>ARTE, STORIA E SOCIETÀ</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304A78E" w14:textId="77777777" w:rsidR="00D66239" w:rsidRPr="00D66239" w:rsidRDefault="00D66239" w:rsidP="00A21A0D">
            <w:pPr>
              <w:pStyle w:val="Standard"/>
              <w:tabs>
                <w:tab w:val="left" w:pos="1913"/>
              </w:tabs>
              <w:rPr>
                <w:rFonts w:ascii="Times New Roman" w:hAnsi="Times New Roman" w:cs="Times New Roman"/>
              </w:rPr>
            </w:pPr>
            <w:r w:rsidRPr="00D66239">
              <w:rPr>
                <w:rFonts w:ascii="Times New Roman" w:hAnsi="Times New Roman" w:cs="Times New Roman"/>
              </w:rPr>
              <w:t>Contesto storico europeo e caratteristiche arte tardogotica</w:t>
            </w:r>
          </w:p>
        </w:tc>
      </w:tr>
      <w:tr w:rsidR="00D66239" w:rsidRPr="00D66239" w14:paraId="008A8DAE" w14:textId="77777777" w:rsidTr="00D66239">
        <w:tc>
          <w:tcPr>
            <w:tcW w:w="2584" w:type="dxa"/>
            <w:tcBorders>
              <w:left w:val="single" w:sz="2" w:space="0" w:color="000000"/>
              <w:bottom w:val="single" w:sz="2" w:space="0" w:color="000000"/>
            </w:tcBorders>
            <w:tcMar>
              <w:top w:w="55" w:type="dxa"/>
              <w:left w:w="55" w:type="dxa"/>
              <w:bottom w:w="55" w:type="dxa"/>
              <w:right w:w="55" w:type="dxa"/>
            </w:tcMar>
            <w:vAlign w:val="center"/>
          </w:tcPr>
          <w:p w14:paraId="3E278599" w14:textId="77777777" w:rsidR="00D66239" w:rsidRPr="00D66239" w:rsidRDefault="00D66239" w:rsidP="00A21A0D">
            <w:pPr>
              <w:pStyle w:val="TableContents"/>
              <w:jc w:val="center"/>
              <w:rPr>
                <w:rFonts w:ascii="Times New Roman" w:hAnsi="Times New Roman" w:cs="Times New Roman"/>
                <w:b/>
                <w:bCs/>
              </w:rPr>
            </w:pPr>
            <w:r w:rsidRPr="00D66239">
              <w:rPr>
                <w:rFonts w:ascii="Times New Roman" w:hAnsi="Times New Roman" w:cs="Times New Roman"/>
                <w:b/>
                <w:bCs/>
              </w:rPr>
              <w:t>ARCHITETTURA</w:t>
            </w:r>
          </w:p>
        </w:tc>
        <w:tc>
          <w:tcPr>
            <w:tcW w:w="1500" w:type="dxa"/>
            <w:tcBorders>
              <w:left w:val="single" w:sz="2" w:space="0" w:color="000000"/>
              <w:bottom w:val="single" w:sz="2" w:space="0" w:color="000000"/>
            </w:tcBorders>
            <w:tcMar>
              <w:top w:w="55" w:type="dxa"/>
              <w:left w:w="55" w:type="dxa"/>
              <w:bottom w:w="55" w:type="dxa"/>
              <w:right w:w="55" w:type="dxa"/>
            </w:tcMar>
          </w:tcPr>
          <w:p w14:paraId="0D3D156D" w14:textId="77777777" w:rsidR="00D66239" w:rsidRPr="00D66239" w:rsidRDefault="00D66239" w:rsidP="00A21A0D">
            <w:pPr>
              <w:pStyle w:val="Standard"/>
              <w:tabs>
                <w:tab w:val="left" w:pos="1913"/>
              </w:tabs>
              <w:rPr>
                <w:rFonts w:ascii="Times New Roman" w:hAnsi="Times New Roman" w:cs="Times New Roman"/>
                <w:color w:val="000000"/>
              </w:rPr>
            </w:pPr>
            <w:r w:rsidRPr="00D66239">
              <w:rPr>
                <w:rFonts w:ascii="Times New Roman" w:hAnsi="Times New Roman" w:cs="Times New Roman"/>
                <w:color w:val="000000"/>
              </w:rPr>
              <w:t>Palazzo</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7B6BBE13" w14:textId="77777777" w:rsidR="00D66239" w:rsidRPr="00D66239" w:rsidRDefault="00D66239" w:rsidP="00A21A0D">
            <w:pPr>
              <w:pStyle w:val="Standard"/>
              <w:tabs>
                <w:tab w:val="left" w:pos="1913"/>
              </w:tabs>
              <w:rPr>
                <w:rFonts w:ascii="Times New Roman" w:hAnsi="Times New Roman" w:cs="Times New Roman"/>
                <w:color w:val="000000"/>
              </w:rPr>
            </w:pPr>
            <w:r w:rsidRPr="00D66239">
              <w:rPr>
                <w:rFonts w:ascii="Times New Roman" w:hAnsi="Times New Roman" w:cs="Times New Roman"/>
                <w:color w:val="000000"/>
              </w:rPr>
              <w:t>Palazzo Ducale di Venezia</w:t>
            </w:r>
          </w:p>
          <w:p w14:paraId="6F67EA0B" w14:textId="77777777" w:rsidR="00D66239" w:rsidRPr="00D66239" w:rsidRDefault="00D66239" w:rsidP="00A21A0D">
            <w:pPr>
              <w:pStyle w:val="Standard"/>
              <w:tabs>
                <w:tab w:val="left" w:pos="1913"/>
              </w:tabs>
              <w:rPr>
                <w:rFonts w:ascii="Times New Roman" w:hAnsi="Times New Roman" w:cs="Times New Roman"/>
                <w:color w:val="000000"/>
              </w:rPr>
            </w:pPr>
            <w:r w:rsidRPr="00D66239">
              <w:rPr>
                <w:rFonts w:ascii="Times New Roman" w:hAnsi="Times New Roman" w:cs="Times New Roman"/>
                <w:color w:val="000000"/>
              </w:rPr>
              <w:t>Palazzo Papale ad Avignone</w:t>
            </w:r>
          </w:p>
        </w:tc>
      </w:tr>
      <w:tr w:rsidR="00D66239" w:rsidRPr="00D66239" w14:paraId="1DAE7121" w14:textId="77777777" w:rsidTr="00D66239">
        <w:tc>
          <w:tcPr>
            <w:tcW w:w="2584" w:type="dxa"/>
            <w:vMerge w:val="restart"/>
            <w:tcBorders>
              <w:left w:val="single" w:sz="2" w:space="0" w:color="000000"/>
              <w:bottom w:val="single" w:sz="2" w:space="0" w:color="000000"/>
            </w:tcBorders>
            <w:tcMar>
              <w:top w:w="55" w:type="dxa"/>
              <w:left w:w="55" w:type="dxa"/>
              <w:bottom w:w="55" w:type="dxa"/>
              <w:right w:w="55" w:type="dxa"/>
            </w:tcMar>
            <w:vAlign w:val="center"/>
          </w:tcPr>
          <w:p w14:paraId="5E69EC0E" w14:textId="77777777" w:rsidR="00D66239" w:rsidRPr="00D66239" w:rsidRDefault="00D66239" w:rsidP="00A21A0D">
            <w:pPr>
              <w:pStyle w:val="TableContents"/>
              <w:jc w:val="center"/>
              <w:rPr>
                <w:rFonts w:ascii="Times New Roman" w:hAnsi="Times New Roman" w:cs="Times New Roman"/>
                <w:b/>
                <w:bCs/>
              </w:rPr>
            </w:pPr>
            <w:r w:rsidRPr="00D66239">
              <w:rPr>
                <w:rFonts w:ascii="Times New Roman" w:hAnsi="Times New Roman" w:cs="Times New Roman"/>
                <w:b/>
                <w:bCs/>
              </w:rPr>
              <w:t>ARTI VISIVE</w:t>
            </w:r>
          </w:p>
        </w:tc>
        <w:tc>
          <w:tcPr>
            <w:tcW w:w="1500" w:type="dxa"/>
            <w:tcBorders>
              <w:left w:val="single" w:sz="2" w:space="0" w:color="000000"/>
              <w:bottom w:val="single" w:sz="2" w:space="0" w:color="000000"/>
            </w:tcBorders>
            <w:tcMar>
              <w:top w:w="55" w:type="dxa"/>
              <w:left w:w="55" w:type="dxa"/>
              <w:bottom w:w="55" w:type="dxa"/>
              <w:right w:w="55" w:type="dxa"/>
            </w:tcMar>
          </w:tcPr>
          <w:p w14:paraId="2091B67F" w14:textId="77777777" w:rsidR="00D66239" w:rsidRPr="00D66239" w:rsidRDefault="00D66239" w:rsidP="00A21A0D">
            <w:pPr>
              <w:pStyle w:val="Standard"/>
              <w:tabs>
                <w:tab w:val="left" w:pos="1913"/>
              </w:tabs>
              <w:rPr>
                <w:rFonts w:ascii="Times New Roman" w:hAnsi="Times New Roman" w:cs="Times New Roman"/>
              </w:rPr>
            </w:pPr>
            <w:r w:rsidRPr="00D66239">
              <w:rPr>
                <w:rFonts w:ascii="Times New Roman" w:hAnsi="Times New Roman" w:cs="Times New Roman"/>
              </w:rPr>
              <w:t>Pittura</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112EA2D" w14:textId="77777777" w:rsidR="00D66239" w:rsidRPr="00D66239" w:rsidRDefault="00D66239" w:rsidP="00A21A0D">
            <w:pPr>
              <w:pStyle w:val="Standard"/>
              <w:rPr>
                <w:rFonts w:ascii="Times New Roman" w:hAnsi="Times New Roman" w:cs="Times New Roman"/>
              </w:rPr>
            </w:pPr>
            <w:r w:rsidRPr="00D66239">
              <w:rPr>
                <w:rFonts w:ascii="Times New Roman" w:hAnsi="Times New Roman" w:cs="Times New Roman"/>
                <w:color w:val="000000"/>
              </w:rPr>
              <w:t>Scena di pesca attorno a un vivaio di pesci (Avignone)</w:t>
            </w:r>
          </w:p>
        </w:tc>
      </w:tr>
      <w:tr w:rsidR="00D66239" w:rsidRPr="00D66239" w14:paraId="499C79AD" w14:textId="77777777" w:rsidTr="00D66239">
        <w:tc>
          <w:tcPr>
            <w:tcW w:w="2584" w:type="dxa"/>
            <w:vMerge/>
            <w:tcBorders>
              <w:left w:val="single" w:sz="2" w:space="0" w:color="000000"/>
              <w:bottom w:val="single" w:sz="2" w:space="0" w:color="000000"/>
            </w:tcBorders>
            <w:tcMar>
              <w:top w:w="55" w:type="dxa"/>
              <w:left w:w="55" w:type="dxa"/>
              <w:bottom w:w="55" w:type="dxa"/>
              <w:right w:w="55" w:type="dxa"/>
            </w:tcMar>
            <w:vAlign w:val="center"/>
          </w:tcPr>
          <w:p w14:paraId="4836BBFB" w14:textId="77777777" w:rsidR="00D66239" w:rsidRPr="00D66239" w:rsidRDefault="00D66239" w:rsidP="00A21A0D"/>
        </w:tc>
        <w:tc>
          <w:tcPr>
            <w:tcW w:w="1500" w:type="dxa"/>
            <w:tcBorders>
              <w:left w:val="single" w:sz="2" w:space="0" w:color="000000"/>
              <w:bottom w:val="single" w:sz="2" w:space="0" w:color="000000"/>
            </w:tcBorders>
            <w:tcMar>
              <w:top w:w="55" w:type="dxa"/>
              <w:left w:w="55" w:type="dxa"/>
              <w:bottom w:w="55" w:type="dxa"/>
              <w:right w:w="55" w:type="dxa"/>
            </w:tcMar>
          </w:tcPr>
          <w:p w14:paraId="76D6607A" w14:textId="77777777" w:rsidR="00D66239" w:rsidRPr="00D66239" w:rsidRDefault="00D66239" w:rsidP="00A21A0D">
            <w:pPr>
              <w:pStyle w:val="Standard"/>
              <w:tabs>
                <w:tab w:val="left" w:pos="1913"/>
              </w:tabs>
              <w:rPr>
                <w:rFonts w:ascii="Times New Roman" w:hAnsi="Times New Roman" w:cs="Times New Roman"/>
              </w:rPr>
            </w:pPr>
            <w:r w:rsidRPr="00D66239">
              <w:rPr>
                <w:rFonts w:ascii="Times New Roman" w:hAnsi="Times New Roman" w:cs="Times New Roman"/>
              </w:rPr>
              <w:t>Scultura</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9400F6D" w14:textId="77777777" w:rsidR="00D66239" w:rsidRPr="00D66239" w:rsidRDefault="00D66239" w:rsidP="00A21A0D">
            <w:pPr>
              <w:pStyle w:val="Standard"/>
              <w:rPr>
                <w:rFonts w:ascii="Times New Roman" w:hAnsi="Times New Roman" w:cs="Times New Roman"/>
                <w:color w:val="000000"/>
              </w:rPr>
            </w:pPr>
            <w:r w:rsidRPr="00D66239">
              <w:rPr>
                <w:rFonts w:ascii="Times New Roman" w:hAnsi="Times New Roman" w:cs="Times New Roman"/>
                <w:color w:val="000000"/>
              </w:rPr>
              <w:t xml:space="preserve">Bella Madonna di </w:t>
            </w:r>
            <w:proofErr w:type="spellStart"/>
            <w:r w:rsidRPr="00D66239">
              <w:rPr>
                <w:rFonts w:ascii="Times New Roman" w:hAnsi="Times New Roman" w:cs="Times New Roman"/>
                <w:color w:val="000000"/>
              </w:rPr>
              <w:t>Krumlov</w:t>
            </w:r>
            <w:proofErr w:type="spellEnd"/>
          </w:p>
        </w:tc>
      </w:tr>
      <w:tr w:rsidR="00D66239" w:rsidRPr="00D66239" w14:paraId="2EC65367" w14:textId="77777777" w:rsidTr="00D66239">
        <w:tc>
          <w:tcPr>
            <w:tcW w:w="2584" w:type="dxa"/>
            <w:vMerge/>
            <w:tcBorders>
              <w:left w:val="single" w:sz="2" w:space="0" w:color="000000"/>
              <w:bottom w:val="single" w:sz="2" w:space="0" w:color="000000"/>
            </w:tcBorders>
            <w:tcMar>
              <w:top w:w="55" w:type="dxa"/>
              <w:left w:w="55" w:type="dxa"/>
              <w:bottom w:w="55" w:type="dxa"/>
              <w:right w:w="55" w:type="dxa"/>
            </w:tcMar>
            <w:vAlign w:val="center"/>
          </w:tcPr>
          <w:p w14:paraId="12F4BAB7" w14:textId="77777777" w:rsidR="00D66239" w:rsidRPr="00D66239" w:rsidRDefault="00D66239" w:rsidP="00A21A0D"/>
        </w:tc>
        <w:tc>
          <w:tcPr>
            <w:tcW w:w="1500" w:type="dxa"/>
            <w:tcBorders>
              <w:left w:val="single" w:sz="2" w:space="0" w:color="000000"/>
              <w:bottom w:val="single" w:sz="2" w:space="0" w:color="000000"/>
            </w:tcBorders>
            <w:tcMar>
              <w:top w:w="55" w:type="dxa"/>
              <w:left w:w="55" w:type="dxa"/>
              <w:bottom w:w="55" w:type="dxa"/>
              <w:right w:w="55" w:type="dxa"/>
            </w:tcMar>
          </w:tcPr>
          <w:p w14:paraId="51ABC24A" w14:textId="77777777" w:rsidR="00D66239" w:rsidRPr="00D66239" w:rsidRDefault="00D66239" w:rsidP="00A21A0D">
            <w:pPr>
              <w:pStyle w:val="Standard"/>
              <w:tabs>
                <w:tab w:val="left" w:pos="1913"/>
              </w:tabs>
              <w:rPr>
                <w:rFonts w:ascii="Times New Roman" w:hAnsi="Times New Roman" w:cs="Times New Roman"/>
              </w:rPr>
            </w:pPr>
            <w:r w:rsidRPr="00D66239">
              <w:rPr>
                <w:rFonts w:ascii="Times New Roman" w:hAnsi="Times New Roman" w:cs="Times New Roman"/>
              </w:rPr>
              <w:t>Oggetti di lusso</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549797C" w14:textId="77777777" w:rsidR="00D66239" w:rsidRPr="00D66239" w:rsidRDefault="00D66239" w:rsidP="00A21A0D">
            <w:pPr>
              <w:pStyle w:val="TableContents"/>
              <w:rPr>
                <w:rFonts w:ascii="Times New Roman" w:hAnsi="Times New Roman" w:cs="Times New Roman"/>
              </w:rPr>
            </w:pPr>
            <w:r w:rsidRPr="00D66239">
              <w:rPr>
                <w:rFonts w:ascii="Times New Roman" w:hAnsi="Times New Roman" w:cs="Times New Roman"/>
              </w:rPr>
              <w:t>Gli Arazzi; La Miniatura (</w:t>
            </w:r>
            <w:proofErr w:type="spellStart"/>
            <w:r w:rsidRPr="00D66239">
              <w:rPr>
                <w:rFonts w:ascii="Times New Roman" w:hAnsi="Times New Roman" w:cs="Times New Roman"/>
                <w:color w:val="000000"/>
              </w:rPr>
              <w:t>Les</w:t>
            </w:r>
            <w:proofErr w:type="spellEnd"/>
            <w:r w:rsidRPr="00D66239">
              <w:rPr>
                <w:rFonts w:ascii="Times New Roman" w:hAnsi="Times New Roman" w:cs="Times New Roman"/>
                <w:color w:val="000000"/>
              </w:rPr>
              <w:t xml:space="preserve"> </w:t>
            </w:r>
            <w:proofErr w:type="spellStart"/>
            <w:r w:rsidRPr="00D66239">
              <w:rPr>
                <w:rFonts w:ascii="Times New Roman" w:hAnsi="Times New Roman" w:cs="Times New Roman"/>
                <w:color w:val="000000"/>
              </w:rPr>
              <w:t>très</w:t>
            </w:r>
            <w:proofErr w:type="spellEnd"/>
            <w:r w:rsidRPr="00D66239">
              <w:rPr>
                <w:rFonts w:ascii="Times New Roman" w:hAnsi="Times New Roman" w:cs="Times New Roman"/>
                <w:color w:val="000000"/>
              </w:rPr>
              <w:t xml:space="preserve"> </w:t>
            </w:r>
            <w:proofErr w:type="spellStart"/>
            <w:r w:rsidRPr="00D66239">
              <w:rPr>
                <w:rFonts w:ascii="Times New Roman" w:hAnsi="Times New Roman" w:cs="Times New Roman"/>
                <w:color w:val="000000"/>
              </w:rPr>
              <w:t>riches</w:t>
            </w:r>
            <w:proofErr w:type="spellEnd"/>
            <w:r w:rsidRPr="00D66239">
              <w:rPr>
                <w:rFonts w:ascii="Times New Roman" w:hAnsi="Times New Roman" w:cs="Times New Roman"/>
                <w:color w:val="000000"/>
              </w:rPr>
              <w:t xml:space="preserve"> </w:t>
            </w:r>
            <w:proofErr w:type="spellStart"/>
            <w:r w:rsidRPr="00D66239">
              <w:rPr>
                <w:rFonts w:ascii="Times New Roman" w:hAnsi="Times New Roman" w:cs="Times New Roman"/>
                <w:color w:val="000000"/>
              </w:rPr>
              <w:t>heures</w:t>
            </w:r>
            <w:proofErr w:type="spellEnd"/>
            <w:r w:rsidRPr="00D66239">
              <w:rPr>
                <w:rFonts w:ascii="Times New Roman" w:hAnsi="Times New Roman" w:cs="Times New Roman"/>
                <w:color w:val="000000"/>
              </w:rPr>
              <w:t xml:space="preserve"> </w:t>
            </w:r>
            <w:proofErr w:type="spellStart"/>
            <w:r w:rsidRPr="00D66239">
              <w:rPr>
                <w:rFonts w:ascii="Times New Roman" w:hAnsi="Times New Roman" w:cs="Times New Roman"/>
                <w:color w:val="000000"/>
              </w:rPr>
              <w:t>du</w:t>
            </w:r>
            <w:proofErr w:type="spellEnd"/>
            <w:r w:rsidRPr="00D66239">
              <w:rPr>
                <w:rFonts w:ascii="Times New Roman" w:hAnsi="Times New Roman" w:cs="Times New Roman"/>
                <w:color w:val="000000"/>
              </w:rPr>
              <w:t xml:space="preserve"> Duc de Berry; </w:t>
            </w:r>
            <w:proofErr w:type="spellStart"/>
            <w:r w:rsidRPr="00D66239">
              <w:rPr>
                <w:rFonts w:ascii="Times New Roman" w:hAnsi="Times New Roman" w:cs="Times New Roman"/>
                <w:color w:val="000000"/>
              </w:rPr>
              <w:t>Theatrum</w:t>
            </w:r>
            <w:proofErr w:type="spellEnd"/>
            <w:r w:rsidRPr="00D66239">
              <w:rPr>
                <w:rFonts w:ascii="Times New Roman" w:hAnsi="Times New Roman" w:cs="Times New Roman"/>
                <w:color w:val="000000"/>
              </w:rPr>
              <w:t xml:space="preserve"> </w:t>
            </w:r>
            <w:proofErr w:type="spellStart"/>
            <w:r w:rsidRPr="00D66239">
              <w:rPr>
                <w:rFonts w:ascii="Times New Roman" w:hAnsi="Times New Roman" w:cs="Times New Roman"/>
                <w:color w:val="000000"/>
              </w:rPr>
              <w:t>sanitatis</w:t>
            </w:r>
            <w:proofErr w:type="spellEnd"/>
            <w:r w:rsidRPr="00D66239">
              <w:rPr>
                <w:rFonts w:ascii="Times New Roman" w:hAnsi="Times New Roman" w:cs="Times New Roman"/>
                <w:color w:val="000000"/>
              </w:rPr>
              <w:t>)</w:t>
            </w:r>
          </w:p>
        </w:tc>
      </w:tr>
      <w:tr w:rsidR="00D66239" w:rsidRPr="00D66239" w14:paraId="2BC9A2BE" w14:textId="77777777" w:rsidTr="00D66239">
        <w:tc>
          <w:tcPr>
            <w:tcW w:w="2584" w:type="dxa"/>
            <w:vMerge w:val="restart"/>
            <w:tcBorders>
              <w:left w:val="single" w:sz="2" w:space="0" w:color="000000"/>
              <w:bottom w:val="single" w:sz="2" w:space="0" w:color="000000"/>
            </w:tcBorders>
            <w:tcMar>
              <w:top w:w="55" w:type="dxa"/>
              <w:left w:w="55" w:type="dxa"/>
              <w:bottom w:w="55" w:type="dxa"/>
              <w:right w:w="55" w:type="dxa"/>
            </w:tcMar>
            <w:vAlign w:val="center"/>
          </w:tcPr>
          <w:p w14:paraId="097A6998" w14:textId="77777777" w:rsidR="00D66239" w:rsidRPr="00D66239" w:rsidRDefault="00D66239" w:rsidP="00A21A0D">
            <w:pPr>
              <w:pStyle w:val="Standard"/>
              <w:jc w:val="center"/>
              <w:rPr>
                <w:rFonts w:ascii="Times New Roman" w:hAnsi="Times New Roman" w:cs="Times New Roman"/>
                <w:b/>
                <w:bCs/>
              </w:rPr>
            </w:pPr>
            <w:r w:rsidRPr="00D66239">
              <w:rPr>
                <w:rFonts w:ascii="Times New Roman" w:hAnsi="Times New Roman" w:cs="Times New Roman"/>
                <w:b/>
                <w:bCs/>
              </w:rPr>
              <w:t>PROTAGONISTI</w:t>
            </w:r>
          </w:p>
        </w:tc>
        <w:tc>
          <w:tcPr>
            <w:tcW w:w="1500" w:type="dxa"/>
            <w:tcBorders>
              <w:left w:val="single" w:sz="2" w:space="0" w:color="000000"/>
              <w:bottom w:val="single" w:sz="2" w:space="0" w:color="000000"/>
            </w:tcBorders>
            <w:tcMar>
              <w:top w:w="55" w:type="dxa"/>
              <w:left w:w="55" w:type="dxa"/>
              <w:bottom w:w="55" w:type="dxa"/>
              <w:right w:w="55" w:type="dxa"/>
            </w:tcMar>
          </w:tcPr>
          <w:p w14:paraId="38319129" w14:textId="77777777" w:rsidR="00D66239" w:rsidRPr="00D66239" w:rsidRDefault="00D66239" w:rsidP="00A21A0D">
            <w:pPr>
              <w:pStyle w:val="Standard"/>
              <w:tabs>
                <w:tab w:val="left" w:pos="1913"/>
              </w:tabs>
              <w:rPr>
                <w:rFonts w:ascii="Times New Roman" w:hAnsi="Times New Roman" w:cs="Times New Roman"/>
              </w:rPr>
            </w:pPr>
            <w:r w:rsidRPr="00D66239">
              <w:rPr>
                <w:rFonts w:ascii="Times New Roman" w:hAnsi="Times New Roman" w:cs="Times New Roman"/>
              </w:rPr>
              <w:t>Gentile da Fabriano</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09A9A6C" w14:textId="77777777" w:rsidR="00D66239" w:rsidRPr="00D66239" w:rsidRDefault="00D66239" w:rsidP="00A21A0D">
            <w:pPr>
              <w:pStyle w:val="Standard"/>
              <w:rPr>
                <w:rFonts w:ascii="Times New Roman" w:hAnsi="Times New Roman" w:cs="Times New Roman"/>
                <w:color w:val="000000"/>
              </w:rPr>
            </w:pPr>
            <w:r w:rsidRPr="00D66239">
              <w:rPr>
                <w:rFonts w:ascii="Times New Roman" w:hAnsi="Times New Roman" w:cs="Times New Roman"/>
                <w:color w:val="000000"/>
              </w:rPr>
              <w:t>Vita, stile artistico, principali opere:</w:t>
            </w:r>
          </w:p>
          <w:p w14:paraId="26231AD8" w14:textId="77777777" w:rsidR="00D66239" w:rsidRPr="00D66239" w:rsidRDefault="00D66239" w:rsidP="00D66239">
            <w:pPr>
              <w:pStyle w:val="Standard"/>
              <w:numPr>
                <w:ilvl w:val="0"/>
                <w:numId w:val="29"/>
              </w:numPr>
              <w:ind w:left="397" w:hanging="170"/>
              <w:rPr>
                <w:rFonts w:ascii="Times New Roman" w:hAnsi="Times New Roman" w:cs="Times New Roman"/>
                <w:color w:val="000000"/>
              </w:rPr>
            </w:pPr>
            <w:r w:rsidRPr="00D66239">
              <w:rPr>
                <w:rFonts w:ascii="Times New Roman" w:hAnsi="Times New Roman" w:cs="Times New Roman"/>
                <w:color w:val="000000"/>
              </w:rPr>
              <w:t>Adorazione dei Magi</w:t>
            </w:r>
          </w:p>
        </w:tc>
      </w:tr>
      <w:tr w:rsidR="00D66239" w:rsidRPr="00D66239" w14:paraId="407A3E97" w14:textId="77777777" w:rsidTr="00D66239">
        <w:tc>
          <w:tcPr>
            <w:tcW w:w="2584" w:type="dxa"/>
            <w:vMerge/>
            <w:tcBorders>
              <w:left w:val="single" w:sz="2" w:space="0" w:color="000000"/>
              <w:bottom w:val="single" w:sz="2" w:space="0" w:color="000000"/>
            </w:tcBorders>
            <w:tcMar>
              <w:top w:w="55" w:type="dxa"/>
              <w:left w:w="55" w:type="dxa"/>
              <w:bottom w:w="55" w:type="dxa"/>
              <w:right w:w="55" w:type="dxa"/>
            </w:tcMar>
            <w:vAlign w:val="center"/>
          </w:tcPr>
          <w:p w14:paraId="7175176E" w14:textId="77777777" w:rsidR="00D66239" w:rsidRPr="00D66239" w:rsidRDefault="00D66239" w:rsidP="00A21A0D"/>
        </w:tc>
        <w:tc>
          <w:tcPr>
            <w:tcW w:w="1500" w:type="dxa"/>
            <w:tcBorders>
              <w:left w:val="single" w:sz="2" w:space="0" w:color="000000"/>
              <w:bottom w:val="single" w:sz="2" w:space="0" w:color="000000"/>
            </w:tcBorders>
            <w:tcMar>
              <w:top w:w="55" w:type="dxa"/>
              <w:left w:w="55" w:type="dxa"/>
              <w:bottom w:w="55" w:type="dxa"/>
              <w:right w:w="55" w:type="dxa"/>
            </w:tcMar>
          </w:tcPr>
          <w:p w14:paraId="3410D0F2" w14:textId="77777777" w:rsidR="00D66239" w:rsidRPr="00D66239" w:rsidRDefault="00D66239" w:rsidP="00A21A0D">
            <w:pPr>
              <w:pStyle w:val="Standard"/>
              <w:tabs>
                <w:tab w:val="left" w:pos="1913"/>
              </w:tabs>
              <w:rPr>
                <w:rFonts w:ascii="Times New Roman" w:hAnsi="Times New Roman" w:cs="Times New Roman"/>
              </w:rPr>
            </w:pPr>
            <w:r w:rsidRPr="00D66239">
              <w:rPr>
                <w:rFonts w:ascii="Times New Roman" w:hAnsi="Times New Roman" w:cs="Times New Roman"/>
              </w:rPr>
              <w:t>Pisanello</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42CA2AB" w14:textId="77777777" w:rsidR="00D66239" w:rsidRPr="00D66239" w:rsidRDefault="00D66239" w:rsidP="00A21A0D">
            <w:pPr>
              <w:pStyle w:val="Standard"/>
              <w:rPr>
                <w:rFonts w:ascii="Times New Roman" w:hAnsi="Times New Roman" w:cs="Times New Roman"/>
                <w:color w:val="000000"/>
              </w:rPr>
            </w:pPr>
            <w:r w:rsidRPr="00D66239">
              <w:rPr>
                <w:rFonts w:ascii="Times New Roman" w:hAnsi="Times New Roman" w:cs="Times New Roman"/>
                <w:color w:val="000000"/>
              </w:rPr>
              <w:t>Vita, stile artistico, principali opere:</w:t>
            </w:r>
          </w:p>
          <w:p w14:paraId="3F6929ED" w14:textId="77777777" w:rsidR="00D66239" w:rsidRPr="00D66239" w:rsidRDefault="00D66239" w:rsidP="00D66239">
            <w:pPr>
              <w:pStyle w:val="Standard"/>
              <w:numPr>
                <w:ilvl w:val="0"/>
                <w:numId w:val="29"/>
              </w:numPr>
              <w:tabs>
                <w:tab w:val="left" w:pos="1269"/>
              </w:tabs>
              <w:ind w:left="397" w:hanging="170"/>
              <w:rPr>
                <w:rFonts w:ascii="Times New Roman" w:hAnsi="Times New Roman" w:cs="Times New Roman"/>
                <w:color w:val="000000"/>
              </w:rPr>
            </w:pPr>
            <w:r w:rsidRPr="00D66239">
              <w:rPr>
                <w:rFonts w:ascii="Times New Roman" w:hAnsi="Times New Roman" w:cs="Times New Roman"/>
                <w:color w:val="000000"/>
              </w:rPr>
              <w:t>San Giorgio si congeda dalla principessa di Trebisonda</w:t>
            </w:r>
          </w:p>
        </w:tc>
      </w:tr>
      <w:tr w:rsidR="00D66239" w:rsidRPr="00D66239" w14:paraId="4961DE87" w14:textId="77777777" w:rsidTr="00D66239">
        <w:tc>
          <w:tcPr>
            <w:tcW w:w="2584" w:type="dxa"/>
            <w:tcBorders>
              <w:left w:val="single" w:sz="2" w:space="0" w:color="000000"/>
              <w:bottom w:val="single" w:sz="2" w:space="0" w:color="000000"/>
            </w:tcBorders>
            <w:tcMar>
              <w:top w:w="55" w:type="dxa"/>
              <w:left w:w="55" w:type="dxa"/>
              <w:bottom w:w="55" w:type="dxa"/>
              <w:right w:w="55" w:type="dxa"/>
            </w:tcMar>
            <w:vAlign w:val="center"/>
          </w:tcPr>
          <w:p w14:paraId="2CC00A5D" w14:textId="77777777" w:rsidR="00D66239" w:rsidRPr="00D66239" w:rsidRDefault="00D66239" w:rsidP="00A21A0D">
            <w:pPr>
              <w:pStyle w:val="TableContents"/>
              <w:jc w:val="center"/>
              <w:rPr>
                <w:rFonts w:ascii="Times New Roman" w:hAnsi="Times New Roman" w:cs="Times New Roman"/>
                <w:b/>
                <w:bCs/>
              </w:rPr>
            </w:pPr>
            <w:r w:rsidRPr="00D66239">
              <w:rPr>
                <w:rFonts w:ascii="Times New Roman" w:hAnsi="Times New Roman" w:cs="Times New Roman"/>
                <w:b/>
                <w:bCs/>
              </w:rPr>
              <w:t>APPROFONDIMENTI</w:t>
            </w:r>
          </w:p>
        </w:tc>
        <w:tc>
          <w:tcPr>
            <w:tcW w:w="7938"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5E5A4DA7" w14:textId="77777777" w:rsidR="00D66239" w:rsidRPr="00D66239" w:rsidRDefault="00D66239" w:rsidP="00A21A0D">
            <w:pPr>
              <w:pStyle w:val="Standard"/>
              <w:tabs>
                <w:tab w:val="left" w:pos="1913"/>
              </w:tabs>
              <w:rPr>
                <w:rFonts w:ascii="Times New Roman" w:hAnsi="Times New Roman" w:cs="Times New Roman"/>
              </w:rPr>
            </w:pPr>
            <w:r w:rsidRPr="00D66239">
              <w:rPr>
                <w:rFonts w:ascii="Times New Roman" w:hAnsi="Times New Roman" w:cs="Times New Roman"/>
              </w:rPr>
              <w:t>L’Arazzo</w:t>
            </w:r>
          </w:p>
        </w:tc>
      </w:tr>
      <w:tr w:rsidR="00D66239" w:rsidRPr="00D66239" w14:paraId="5FA9049E" w14:textId="77777777" w:rsidTr="00D66239">
        <w:tc>
          <w:tcPr>
            <w:tcW w:w="10522"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AA2B93C" w14:textId="77777777" w:rsidR="00D66239" w:rsidRPr="00D66239" w:rsidRDefault="00D66239" w:rsidP="00A21A0D">
            <w:pPr>
              <w:pStyle w:val="Standard"/>
              <w:tabs>
                <w:tab w:val="left" w:pos="1913"/>
              </w:tabs>
              <w:jc w:val="center"/>
              <w:rPr>
                <w:rFonts w:ascii="Times New Roman" w:hAnsi="Times New Roman" w:cs="Times New Roman"/>
                <w:b/>
                <w:bCs/>
              </w:rPr>
            </w:pPr>
            <w:r w:rsidRPr="00D66239">
              <w:rPr>
                <w:rFonts w:ascii="Times New Roman" w:hAnsi="Times New Roman" w:cs="Times New Roman"/>
                <w:b/>
                <w:bCs/>
              </w:rPr>
              <w:t>PRIMO RINASCIMENTO</w:t>
            </w:r>
          </w:p>
        </w:tc>
      </w:tr>
      <w:tr w:rsidR="00D66239" w:rsidRPr="00D66239" w14:paraId="73CD4D3C" w14:textId="77777777" w:rsidTr="00D66239">
        <w:tc>
          <w:tcPr>
            <w:tcW w:w="4084" w:type="dxa"/>
            <w:gridSpan w:val="2"/>
            <w:tcBorders>
              <w:left w:val="single" w:sz="2" w:space="0" w:color="000000"/>
              <w:bottom w:val="single" w:sz="2" w:space="0" w:color="000000"/>
            </w:tcBorders>
            <w:tcMar>
              <w:top w:w="55" w:type="dxa"/>
              <w:left w:w="55" w:type="dxa"/>
              <w:bottom w:w="55" w:type="dxa"/>
              <w:right w:w="55" w:type="dxa"/>
            </w:tcMar>
            <w:vAlign w:val="center"/>
          </w:tcPr>
          <w:p w14:paraId="722308B9" w14:textId="77777777" w:rsidR="00D66239" w:rsidRPr="00D66239" w:rsidRDefault="00D66239" w:rsidP="00A21A0D">
            <w:pPr>
              <w:pStyle w:val="TableContents"/>
              <w:jc w:val="center"/>
              <w:rPr>
                <w:rFonts w:ascii="Times New Roman" w:hAnsi="Times New Roman" w:cs="Times New Roman"/>
                <w:b/>
                <w:bCs/>
              </w:rPr>
            </w:pPr>
            <w:r w:rsidRPr="00D66239">
              <w:rPr>
                <w:rFonts w:ascii="Times New Roman" w:hAnsi="Times New Roman" w:cs="Times New Roman"/>
                <w:b/>
                <w:bCs/>
              </w:rPr>
              <w:t>ARTE, STORIA E SOCIETÀ</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5128D8E" w14:textId="77777777" w:rsidR="00D66239" w:rsidRPr="00D66239" w:rsidRDefault="00D66239" w:rsidP="00A21A0D">
            <w:pPr>
              <w:pStyle w:val="TableContents"/>
              <w:rPr>
                <w:rFonts w:ascii="Times New Roman" w:hAnsi="Times New Roman" w:cs="Times New Roman"/>
              </w:rPr>
            </w:pPr>
            <w:r w:rsidRPr="00D66239">
              <w:rPr>
                <w:rFonts w:ascii="Times New Roman" w:hAnsi="Times New Roman" w:cs="Times New Roman"/>
              </w:rPr>
              <w:t>Umanesimo: riscoperta dell’antico e suo contesto storico</w:t>
            </w:r>
          </w:p>
        </w:tc>
      </w:tr>
      <w:tr w:rsidR="00D66239" w:rsidRPr="00D66239" w14:paraId="5A35DEB1" w14:textId="77777777" w:rsidTr="00D66239">
        <w:tc>
          <w:tcPr>
            <w:tcW w:w="2584" w:type="dxa"/>
            <w:vMerge w:val="restart"/>
            <w:tcBorders>
              <w:left w:val="single" w:sz="2" w:space="0" w:color="000000"/>
              <w:bottom w:val="single" w:sz="2" w:space="0" w:color="000000"/>
            </w:tcBorders>
            <w:tcMar>
              <w:top w:w="55" w:type="dxa"/>
              <w:left w:w="55" w:type="dxa"/>
              <w:bottom w:w="55" w:type="dxa"/>
              <w:right w:w="55" w:type="dxa"/>
            </w:tcMar>
            <w:vAlign w:val="center"/>
          </w:tcPr>
          <w:p w14:paraId="2618F008" w14:textId="77777777" w:rsidR="00D66239" w:rsidRPr="00D66239" w:rsidRDefault="00D66239" w:rsidP="00A21A0D">
            <w:pPr>
              <w:pStyle w:val="TableContents"/>
              <w:jc w:val="center"/>
              <w:rPr>
                <w:rFonts w:ascii="Times New Roman" w:hAnsi="Times New Roman" w:cs="Times New Roman"/>
                <w:b/>
                <w:bCs/>
              </w:rPr>
            </w:pPr>
            <w:r w:rsidRPr="00D66239">
              <w:rPr>
                <w:rFonts w:ascii="Times New Roman" w:hAnsi="Times New Roman" w:cs="Times New Roman"/>
                <w:b/>
                <w:bCs/>
              </w:rPr>
              <w:t>PROTAGONISTI</w:t>
            </w:r>
          </w:p>
        </w:tc>
        <w:tc>
          <w:tcPr>
            <w:tcW w:w="1500" w:type="dxa"/>
            <w:tcBorders>
              <w:left w:val="single" w:sz="2" w:space="0" w:color="000000"/>
              <w:bottom w:val="single" w:sz="2" w:space="0" w:color="000000"/>
            </w:tcBorders>
            <w:tcMar>
              <w:top w:w="55" w:type="dxa"/>
              <w:left w:w="55" w:type="dxa"/>
              <w:bottom w:w="55" w:type="dxa"/>
              <w:right w:w="55" w:type="dxa"/>
            </w:tcMar>
          </w:tcPr>
          <w:p w14:paraId="25BD38DA" w14:textId="77777777" w:rsidR="00D66239" w:rsidRPr="00D66239" w:rsidRDefault="00D66239" w:rsidP="00A21A0D">
            <w:pPr>
              <w:pStyle w:val="TableContents"/>
              <w:rPr>
                <w:rFonts w:ascii="Times New Roman" w:hAnsi="Times New Roman" w:cs="Times New Roman"/>
              </w:rPr>
            </w:pPr>
            <w:r w:rsidRPr="00D66239">
              <w:rPr>
                <w:rFonts w:ascii="Times New Roman" w:hAnsi="Times New Roman" w:cs="Times New Roman"/>
              </w:rPr>
              <w:t>Brunelleschi</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73AC3C8" w14:textId="77777777" w:rsidR="00D66239" w:rsidRPr="00D66239" w:rsidRDefault="00D66239" w:rsidP="00A21A0D">
            <w:pPr>
              <w:pStyle w:val="Standard"/>
              <w:rPr>
                <w:rFonts w:ascii="Times New Roman" w:hAnsi="Times New Roman" w:cs="Times New Roman"/>
                <w:color w:val="000000"/>
              </w:rPr>
            </w:pPr>
            <w:r w:rsidRPr="00D66239">
              <w:rPr>
                <w:rFonts w:ascii="Times New Roman" w:hAnsi="Times New Roman" w:cs="Times New Roman"/>
                <w:color w:val="000000"/>
              </w:rPr>
              <w:t>Vita, stile artistico, principali opere:</w:t>
            </w:r>
          </w:p>
          <w:p w14:paraId="5475BF86" w14:textId="77777777" w:rsidR="00D66239" w:rsidRPr="00D66239" w:rsidRDefault="00D66239" w:rsidP="00D66239">
            <w:pPr>
              <w:pStyle w:val="Standard"/>
              <w:numPr>
                <w:ilvl w:val="0"/>
                <w:numId w:val="29"/>
              </w:numPr>
              <w:tabs>
                <w:tab w:val="left" w:pos="1269"/>
              </w:tabs>
              <w:ind w:left="397" w:hanging="170"/>
              <w:rPr>
                <w:rFonts w:ascii="Times New Roman" w:hAnsi="Times New Roman" w:cs="Times New Roman"/>
                <w:color w:val="000000"/>
              </w:rPr>
            </w:pPr>
            <w:r w:rsidRPr="00D66239">
              <w:rPr>
                <w:rFonts w:ascii="Times New Roman" w:hAnsi="Times New Roman" w:cs="Times New Roman"/>
                <w:color w:val="000000"/>
              </w:rPr>
              <w:t>Lo Spedale degli Innocenti</w:t>
            </w:r>
          </w:p>
          <w:p w14:paraId="444158C9" w14:textId="77777777" w:rsidR="00D66239" w:rsidRPr="00D66239" w:rsidRDefault="00D66239" w:rsidP="00D66239">
            <w:pPr>
              <w:pStyle w:val="Standard"/>
              <w:numPr>
                <w:ilvl w:val="0"/>
                <w:numId w:val="29"/>
              </w:numPr>
              <w:tabs>
                <w:tab w:val="left" w:pos="1269"/>
              </w:tabs>
              <w:ind w:left="397" w:hanging="170"/>
              <w:rPr>
                <w:rFonts w:ascii="Times New Roman" w:hAnsi="Times New Roman" w:cs="Times New Roman"/>
                <w:color w:val="000000"/>
              </w:rPr>
            </w:pPr>
            <w:r w:rsidRPr="00D66239">
              <w:rPr>
                <w:rFonts w:ascii="Times New Roman" w:hAnsi="Times New Roman" w:cs="Times New Roman"/>
                <w:color w:val="000000"/>
              </w:rPr>
              <w:t xml:space="preserve">Sagrestia Vecchia presso la chiesa di San Lorenzo      </w:t>
            </w:r>
          </w:p>
          <w:p w14:paraId="19F80072" w14:textId="77777777" w:rsidR="00D66239" w:rsidRPr="00D66239" w:rsidRDefault="00D66239" w:rsidP="00D66239">
            <w:pPr>
              <w:pStyle w:val="Standard"/>
              <w:numPr>
                <w:ilvl w:val="0"/>
                <w:numId w:val="29"/>
              </w:numPr>
              <w:tabs>
                <w:tab w:val="left" w:pos="1269"/>
              </w:tabs>
              <w:ind w:left="397" w:hanging="170"/>
              <w:rPr>
                <w:rFonts w:ascii="Times New Roman" w:hAnsi="Times New Roman" w:cs="Times New Roman"/>
                <w:color w:val="000000"/>
              </w:rPr>
            </w:pPr>
            <w:r w:rsidRPr="00D66239">
              <w:rPr>
                <w:rFonts w:ascii="Times New Roman" w:hAnsi="Times New Roman" w:cs="Times New Roman"/>
                <w:color w:val="000000"/>
              </w:rPr>
              <w:t>Cattedrale di Santa Maria del Fiore</w:t>
            </w:r>
          </w:p>
        </w:tc>
      </w:tr>
      <w:tr w:rsidR="00D66239" w:rsidRPr="00D66239" w14:paraId="303BB2FC" w14:textId="77777777" w:rsidTr="00D66239">
        <w:tc>
          <w:tcPr>
            <w:tcW w:w="2584" w:type="dxa"/>
            <w:vMerge/>
            <w:tcBorders>
              <w:left w:val="single" w:sz="2" w:space="0" w:color="000000"/>
              <w:bottom w:val="single" w:sz="2" w:space="0" w:color="000000"/>
            </w:tcBorders>
            <w:tcMar>
              <w:top w:w="55" w:type="dxa"/>
              <w:left w:w="55" w:type="dxa"/>
              <w:bottom w:w="55" w:type="dxa"/>
              <w:right w:w="55" w:type="dxa"/>
            </w:tcMar>
            <w:vAlign w:val="center"/>
          </w:tcPr>
          <w:p w14:paraId="5FAD1EDD" w14:textId="77777777" w:rsidR="00D66239" w:rsidRPr="00D66239" w:rsidRDefault="00D66239" w:rsidP="00A21A0D"/>
        </w:tc>
        <w:tc>
          <w:tcPr>
            <w:tcW w:w="1500" w:type="dxa"/>
            <w:tcBorders>
              <w:left w:val="single" w:sz="2" w:space="0" w:color="000000"/>
              <w:bottom w:val="single" w:sz="2" w:space="0" w:color="000000"/>
            </w:tcBorders>
            <w:tcMar>
              <w:top w:w="55" w:type="dxa"/>
              <w:left w:w="55" w:type="dxa"/>
              <w:bottom w:w="55" w:type="dxa"/>
              <w:right w:w="55" w:type="dxa"/>
            </w:tcMar>
          </w:tcPr>
          <w:p w14:paraId="0F85FA13" w14:textId="77777777" w:rsidR="00D66239" w:rsidRPr="00D66239" w:rsidRDefault="00D66239" w:rsidP="00A21A0D">
            <w:pPr>
              <w:pStyle w:val="TableContents"/>
              <w:rPr>
                <w:rFonts w:ascii="Times New Roman" w:hAnsi="Times New Roman" w:cs="Times New Roman"/>
              </w:rPr>
            </w:pPr>
            <w:r w:rsidRPr="00D66239">
              <w:rPr>
                <w:rFonts w:ascii="Times New Roman" w:hAnsi="Times New Roman" w:cs="Times New Roman"/>
              </w:rPr>
              <w:t>Donatello</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1D7730F" w14:textId="77777777" w:rsidR="00D66239" w:rsidRPr="00D66239" w:rsidRDefault="00D66239" w:rsidP="00A21A0D">
            <w:pPr>
              <w:pStyle w:val="Standard"/>
              <w:rPr>
                <w:rFonts w:ascii="Times New Roman" w:hAnsi="Times New Roman" w:cs="Times New Roman"/>
                <w:color w:val="000000"/>
              </w:rPr>
            </w:pPr>
            <w:r w:rsidRPr="00D66239">
              <w:rPr>
                <w:rFonts w:ascii="Times New Roman" w:hAnsi="Times New Roman" w:cs="Times New Roman"/>
                <w:color w:val="000000"/>
              </w:rPr>
              <w:t>Vita, stile artistico, principali opere:</w:t>
            </w:r>
          </w:p>
          <w:p w14:paraId="6165DD37" w14:textId="77777777" w:rsidR="00D66239" w:rsidRPr="00D66239" w:rsidRDefault="00D66239" w:rsidP="00D66239">
            <w:pPr>
              <w:pStyle w:val="Standard"/>
              <w:numPr>
                <w:ilvl w:val="0"/>
                <w:numId w:val="29"/>
              </w:numPr>
              <w:tabs>
                <w:tab w:val="left" w:pos="1269"/>
              </w:tabs>
              <w:ind w:left="397" w:hanging="170"/>
              <w:rPr>
                <w:rFonts w:ascii="Times New Roman" w:hAnsi="Times New Roman" w:cs="Times New Roman"/>
                <w:color w:val="000000"/>
              </w:rPr>
            </w:pPr>
            <w:r w:rsidRPr="00D66239">
              <w:rPr>
                <w:rFonts w:ascii="Times New Roman" w:hAnsi="Times New Roman" w:cs="Times New Roman"/>
                <w:color w:val="000000"/>
              </w:rPr>
              <w:t>San Giorgio e San Giorgio uccide il drago</w:t>
            </w:r>
          </w:p>
          <w:p w14:paraId="1BE46DDC" w14:textId="77777777" w:rsidR="00D66239" w:rsidRPr="00D66239" w:rsidRDefault="00D66239" w:rsidP="00D66239">
            <w:pPr>
              <w:pStyle w:val="Standard"/>
              <w:numPr>
                <w:ilvl w:val="0"/>
                <w:numId w:val="29"/>
              </w:numPr>
              <w:tabs>
                <w:tab w:val="left" w:pos="1269"/>
              </w:tabs>
              <w:ind w:left="397" w:hanging="170"/>
              <w:rPr>
                <w:rFonts w:ascii="Times New Roman" w:hAnsi="Times New Roman" w:cs="Times New Roman"/>
                <w:color w:val="000000"/>
              </w:rPr>
            </w:pPr>
            <w:r w:rsidRPr="00D66239">
              <w:rPr>
                <w:rFonts w:ascii="Times New Roman" w:hAnsi="Times New Roman" w:cs="Times New Roman"/>
                <w:color w:val="000000"/>
              </w:rPr>
              <w:t>David vincitore su Golia (o Mercurio vittorioso su Argo)</w:t>
            </w:r>
          </w:p>
          <w:p w14:paraId="25575376" w14:textId="77777777" w:rsidR="00D66239" w:rsidRPr="00D66239" w:rsidRDefault="00D66239" w:rsidP="00D66239">
            <w:pPr>
              <w:pStyle w:val="Standard"/>
              <w:numPr>
                <w:ilvl w:val="0"/>
                <w:numId w:val="29"/>
              </w:numPr>
              <w:tabs>
                <w:tab w:val="left" w:pos="1269"/>
              </w:tabs>
              <w:ind w:left="397" w:hanging="170"/>
              <w:rPr>
                <w:rFonts w:ascii="Times New Roman" w:hAnsi="Times New Roman" w:cs="Times New Roman"/>
                <w:color w:val="000000"/>
              </w:rPr>
            </w:pPr>
            <w:r w:rsidRPr="00D66239">
              <w:rPr>
                <w:rFonts w:ascii="Times New Roman" w:hAnsi="Times New Roman" w:cs="Times New Roman"/>
                <w:color w:val="000000"/>
              </w:rPr>
              <w:t>Altare del Santo e Miracolo della mula</w:t>
            </w:r>
          </w:p>
          <w:p w14:paraId="222994BC" w14:textId="77777777" w:rsidR="00D66239" w:rsidRPr="00D66239" w:rsidRDefault="00D66239" w:rsidP="00D66239">
            <w:pPr>
              <w:pStyle w:val="Standard"/>
              <w:numPr>
                <w:ilvl w:val="0"/>
                <w:numId w:val="29"/>
              </w:numPr>
              <w:tabs>
                <w:tab w:val="left" w:pos="1269"/>
              </w:tabs>
              <w:ind w:left="397" w:hanging="170"/>
              <w:rPr>
                <w:rFonts w:ascii="Times New Roman" w:hAnsi="Times New Roman" w:cs="Times New Roman"/>
                <w:color w:val="000000"/>
              </w:rPr>
            </w:pPr>
            <w:r w:rsidRPr="00D66239">
              <w:rPr>
                <w:rFonts w:ascii="Times New Roman" w:hAnsi="Times New Roman" w:cs="Times New Roman"/>
                <w:color w:val="000000"/>
              </w:rPr>
              <w:t>La Maddalena</w:t>
            </w:r>
          </w:p>
        </w:tc>
      </w:tr>
      <w:tr w:rsidR="00D66239" w:rsidRPr="00D66239" w14:paraId="4E0945F0" w14:textId="77777777" w:rsidTr="00D66239">
        <w:tc>
          <w:tcPr>
            <w:tcW w:w="2584" w:type="dxa"/>
            <w:vMerge/>
            <w:tcBorders>
              <w:left w:val="single" w:sz="2" w:space="0" w:color="000000"/>
              <w:bottom w:val="single" w:sz="2" w:space="0" w:color="000000"/>
            </w:tcBorders>
            <w:tcMar>
              <w:top w:w="55" w:type="dxa"/>
              <w:left w:w="55" w:type="dxa"/>
              <w:bottom w:w="55" w:type="dxa"/>
              <w:right w:w="55" w:type="dxa"/>
            </w:tcMar>
            <w:vAlign w:val="center"/>
          </w:tcPr>
          <w:p w14:paraId="7D4E3A58" w14:textId="77777777" w:rsidR="00D66239" w:rsidRPr="00D66239" w:rsidRDefault="00D66239" w:rsidP="00A21A0D"/>
        </w:tc>
        <w:tc>
          <w:tcPr>
            <w:tcW w:w="1500" w:type="dxa"/>
            <w:tcBorders>
              <w:left w:val="single" w:sz="2" w:space="0" w:color="000000"/>
              <w:bottom w:val="single" w:sz="2" w:space="0" w:color="000000"/>
            </w:tcBorders>
            <w:tcMar>
              <w:top w:w="55" w:type="dxa"/>
              <w:left w:w="55" w:type="dxa"/>
              <w:bottom w:w="55" w:type="dxa"/>
              <w:right w:w="55" w:type="dxa"/>
            </w:tcMar>
          </w:tcPr>
          <w:p w14:paraId="3D214924" w14:textId="77777777" w:rsidR="00D66239" w:rsidRPr="00D66239" w:rsidRDefault="00D66239" w:rsidP="00A21A0D">
            <w:pPr>
              <w:pStyle w:val="TableContents"/>
              <w:rPr>
                <w:rFonts w:ascii="Times New Roman" w:hAnsi="Times New Roman" w:cs="Times New Roman"/>
              </w:rPr>
            </w:pPr>
            <w:r w:rsidRPr="00D66239">
              <w:rPr>
                <w:rFonts w:ascii="Times New Roman" w:hAnsi="Times New Roman" w:cs="Times New Roman"/>
              </w:rPr>
              <w:t>Masaccio</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0FFB7A1" w14:textId="77777777" w:rsidR="00D66239" w:rsidRPr="00D66239" w:rsidRDefault="00D66239" w:rsidP="00A21A0D">
            <w:pPr>
              <w:pStyle w:val="Standard"/>
              <w:rPr>
                <w:rFonts w:ascii="Times New Roman" w:hAnsi="Times New Roman" w:cs="Times New Roman"/>
                <w:color w:val="000000"/>
              </w:rPr>
            </w:pPr>
            <w:r w:rsidRPr="00D66239">
              <w:rPr>
                <w:rFonts w:ascii="Times New Roman" w:hAnsi="Times New Roman" w:cs="Times New Roman"/>
                <w:color w:val="000000"/>
              </w:rPr>
              <w:t>Vita, stile artistico, principali opere:</w:t>
            </w:r>
          </w:p>
          <w:p w14:paraId="2D347541" w14:textId="77777777" w:rsidR="00D66239" w:rsidRPr="00D66239" w:rsidRDefault="00D66239" w:rsidP="00D66239">
            <w:pPr>
              <w:pStyle w:val="Standard"/>
              <w:numPr>
                <w:ilvl w:val="0"/>
                <w:numId w:val="29"/>
              </w:numPr>
              <w:tabs>
                <w:tab w:val="left" w:pos="1269"/>
              </w:tabs>
              <w:ind w:left="397" w:hanging="170"/>
              <w:rPr>
                <w:rFonts w:ascii="Times New Roman" w:hAnsi="Times New Roman" w:cs="Times New Roman"/>
                <w:color w:val="000000"/>
              </w:rPr>
            </w:pPr>
            <w:r w:rsidRPr="00D66239">
              <w:rPr>
                <w:rFonts w:ascii="Times New Roman" w:hAnsi="Times New Roman" w:cs="Times New Roman"/>
                <w:color w:val="000000"/>
              </w:rPr>
              <w:t xml:space="preserve">Trinità           </w:t>
            </w:r>
          </w:p>
          <w:p w14:paraId="50830951" w14:textId="77777777" w:rsidR="00D66239" w:rsidRPr="00D66239" w:rsidRDefault="00D66239" w:rsidP="00D66239">
            <w:pPr>
              <w:pStyle w:val="Standard"/>
              <w:numPr>
                <w:ilvl w:val="0"/>
                <w:numId w:val="29"/>
              </w:numPr>
              <w:tabs>
                <w:tab w:val="left" w:pos="1269"/>
              </w:tabs>
              <w:ind w:left="397" w:hanging="170"/>
              <w:rPr>
                <w:rFonts w:ascii="Times New Roman" w:hAnsi="Times New Roman" w:cs="Times New Roman"/>
                <w:color w:val="000000"/>
              </w:rPr>
            </w:pPr>
            <w:r w:rsidRPr="00D66239">
              <w:rPr>
                <w:rFonts w:ascii="Times New Roman" w:hAnsi="Times New Roman" w:cs="Times New Roman"/>
                <w:color w:val="000000"/>
              </w:rPr>
              <w:t>Cappella Brancacci (San Pietro guarisce gli infermi, Cacciata di Adamo ed Eva, Il tributo della moneta)</w:t>
            </w:r>
          </w:p>
        </w:tc>
      </w:tr>
      <w:tr w:rsidR="00D66239" w:rsidRPr="00D66239" w14:paraId="7CDE8874" w14:textId="77777777" w:rsidTr="00D66239">
        <w:tc>
          <w:tcPr>
            <w:tcW w:w="2584" w:type="dxa"/>
            <w:vMerge/>
            <w:tcBorders>
              <w:left w:val="single" w:sz="2" w:space="0" w:color="000000"/>
              <w:bottom w:val="single" w:sz="2" w:space="0" w:color="000000"/>
            </w:tcBorders>
            <w:tcMar>
              <w:top w:w="55" w:type="dxa"/>
              <w:left w:w="55" w:type="dxa"/>
              <w:bottom w:w="55" w:type="dxa"/>
              <w:right w:w="55" w:type="dxa"/>
            </w:tcMar>
            <w:vAlign w:val="center"/>
          </w:tcPr>
          <w:p w14:paraId="54CCD609" w14:textId="77777777" w:rsidR="00D66239" w:rsidRPr="00D66239" w:rsidRDefault="00D66239" w:rsidP="00A21A0D"/>
        </w:tc>
        <w:tc>
          <w:tcPr>
            <w:tcW w:w="1500" w:type="dxa"/>
            <w:tcBorders>
              <w:left w:val="single" w:sz="2" w:space="0" w:color="000000"/>
              <w:bottom w:val="single" w:sz="2" w:space="0" w:color="000000"/>
            </w:tcBorders>
            <w:tcMar>
              <w:top w:w="55" w:type="dxa"/>
              <w:left w:w="55" w:type="dxa"/>
              <w:bottom w:w="55" w:type="dxa"/>
              <w:right w:w="55" w:type="dxa"/>
            </w:tcMar>
          </w:tcPr>
          <w:p w14:paraId="513C0CE8" w14:textId="77777777" w:rsidR="00D66239" w:rsidRPr="00D66239" w:rsidRDefault="00D66239" w:rsidP="00A21A0D">
            <w:pPr>
              <w:pStyle w:val="TableContents"/>
              <w:rPr>
                <w:rFonts w:ascii="Times New Roman" w:hAnsi="Times New Roman" w:cs="Times New Roman"/>
              </w:rPr>
            </w:pPr>
            <w:r w:rsidRPr="00D66239">
              <w:rPr>
                <w:rFonts w:ascii="Times New Roman" w:hAnsi="Times New Roman" w:cs="Times New Roman"/>
              </w:rPr>
              <w:t>Ghiberti</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7C800DE" w14:textId="77777777" w:rsidR="00D66239" w:rsidRPr="00D66239" w:rsidRDefault="00D66239" w:rsidP="00A21A0D">
            <w:pPr>
              <w:pStyle w:val="Standard"/>
              <w:rPr>
                <w:rFonts w:ascii="Times New Roman" w:hAnsi="Times New Roman" w:cs="Times New Roman"/>
                <w:color w:val="000000"/>
              </w:rPr>
            </w:pPr>
            <w:r w:rsidRPr="00D66239">
              <w:rPr>
                <w:rFonts w:ascii="Times New Roman" w:hAnsi="Times New Roman" w:cs="Times New Roman"/>
                <w:color w:val="000000"/>
              </w:rPr>
              <w:t>Vita, stile artistico, principali opere:</w:t>
            </w:r>
          </w:p>
          <w:p w14:paraId="1ED5FD4C" w14:textId="77777777" w:rsidR="00D66239" w:rsidRPr="00D66239" w:rsidRDefault="00D66239" w:rsidP="00D66239">
            <w:pPr>
              <w:pStyle w:val="Standard"/>
              <w:numPr>
                <w:ilvl w:val="0"/>
                <w:numId w:val="29"/>
              </w:numPr>
              <w:tabs>
                <w:tab w:val="left" w:pos="1269"/>
              </w:tabs>
              <w:ind w:left="397" w:hanging="170"/>
              <w:rPr>
                <w:rFonts w:ascii="Times New Roman" w:hAnsi="Times New Roman" w:cs="Times New Roman"/>
                <w:color w:val="000000"/>
              </w:rPr>
            </w:pPr>
            <w:r w:rsidRPr="00D66239">
              <w:rPr>
                <w:rFonts w:ascii="Times New Roman" w:hAnsi="Times New Roman" w:cs="Times New Roman"/>
                <w:color w:val="000000"/>
              </w:rPr>
              <w:t>Porta Nord</w:t>
            </w:r>
          </w:p>
          <w:p w14:paraId="12630C60" w14:textId="77777777" w:rsidR="00D66239" w:rsidRPr="00D66239" w:rsidRDefault="00D66239" w:rsidP="00D66239">
            <w:pPr>
              <w:pStyle w:val="Standard"/>
              <w:numPr>
                <w:ilvl w:val="0"/>
                <w:numId w:val="29"/>
              </w:numPr>
              <w:tabs>
                <w:tab w:val="left" w:pos="1269"/>
              </w:tabs>
              <w:ind w:left="397" w:hanging="170"/>
              <w:rPr>
                <w:rFonts w:ascii="Times New Roman" w:hAnsi="Times New Roman" w:cs="Times New Roman"/>
                <w:color w:val="000000"/>
              </w:rPr>
            </w:pPr>
            <w:r w:rsidRPr="00D66239">
              <w:rPr>
                <w:rFonts w:ascii="Times New Roman" w:hAnsi="Times New Roman" w:cs="Times New Roman"/>
                <w:color w:val="000000"/>
              </w:rPr>
              <w:t>Porta del Paradiso</w:t>
            </w:r>
          </w:p>
        </w:tc>
      </w:tr>
      <w:tr w:rsidR="00D66239" w:rsidRPr="00D66239" w14:paraId="59BD3B19" w14:textId="77777777" w:rsidTr="00D66239">
        <w:tc>
          <w:tcPr>
            <w:tcW w:w="2584" w:type="dxa"/>
            <w:vMerge w:val="restart"/>
            <w:tcBorders>
              <w:left w:val="single" w:sz="2" w:space="0" w:color="000000"/>
              <w:bottom w:val="single" w:sz="2" w:space="0" w:color="000000"/>
            </w:tcBorders>
            <w:tcMar>
              <w:top w:w="55" w:type="dxa"/>
              <w:left w:w="55" w:type="dxa"/>
              <w:bottom w:w="55" w:type="dxa"/>
              <w:right w:w="55" w:type="dxa"/>
            </w:tcMar>
            <w:vAlign w:val="center"/>
          </w:tcPr>
          <w:p w14:paraId="0025B238" w14:textId="77777777" w:rsidR="00D66239" w:rsidRPr="00D66239" w:rsidRDefault="00D66239" w:rsidP="00A21A0D">
            <w:pPr>
              <w:pStyle w:val="TableContents"/>
              <w:jc w:val="center"/>
              <w:rPr>
                <w:rFonts w:ascii="Times New Roman" w:hAnsi="Times New Roman" w:cs="Times New Roman"/>
                <w:b/>
                <w:bCs/>
              </w:rPr>
            </w:pPr>
            <w:r w:rsidRPr="00D66239">
              <w:rPr>
                <w:rFonts w:ascii="Times New Roman" w:hAnsi="Times New Roman" w:cs="Times New Roman"/>
                <w:b/>
                <w:bCs/>
              </w:rPr>
              <w:t>ARTI VISIVE</w:t>
            </w:r>
          </w:p>
        </w:tc>
        <w:tc>
          <w:tcPr>
            <w:tcW w:w="1500" w:type="dxa"/>
            <w:tcBorders>
              <w:left w:val="single" w:sz="2" w:space="0" w:color="000000"/>
              <w:bottom w:val="single" w:sz="2" w:space="0" w:color="000000"/>
            </w:tcBorders>
            <w:tcMar>
              <w:top w:w="55" w:type="dxa"/>
              <w:left w:w="55" w:type="dxa"/>
              <w:bottom w:w="55" w:type="dxa"/>
              <w:right w:w="55" w:type="dxa"/>
            </w:tcMar>
          </w:tcPr>
          <w:p w14:paraId="4132CD5C" w14:textId="77777777" w:rsidR="00D66239" w:rsidRPr="00D66239" w:rsidRDefault="00D66239" w:rsidP="00A21A0D">
            <w:pPr>
              <w:pStyle w:val="TableContents"/>
              <w:rPr>
                <w:rFonts w:ascii="Times New Roman" w:hAnsi="Times New Roman" w:cs="Times New Roman"/>
              </w:rPr>
            </w:pPr>
            <w:r w:rsidRPr="00D66239">
              <w:rPr>
                <w:rFonts w:ascii="Times New Roman" w:hAnsi="Times New Roman" w:cs="Times New Roman"/>
              </w:rPr>
              <w:t>Beato Angelico</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4FD130C" w14:textId="77777777" w:rsidR="00D66239" w:rsidRPr="00D66239" w:rsidRDefault="00D66239" w:rsidP="00A21A0D">
            <w:pPr>
              <w:pStyle w:val="Standard"/>
              <w:rPr>
                <w:rFonts w:ascii="Times New Roman" w:hAnsi="Times New Roman" w:cs="Times New Roman"/>
                <w:color w:val="000000"/>
              </w:rPr>
            </w:pPr>
            <w:r w:rsidRPr="00D66239">
              <w:rPr>
                <w:rFonts w:ascii="Times New Roman" w:hAnsi="Times New Roman" w:cs="Times New Roman"/>
                <w:color w:val="000000"/>
              </w:rPr>
              <w:t>Vita, stile artistico, principali opere:</w:t>
            </w:r>
          </w:p>
          <w:p w14:paraId="0BD0864F" w14:textId="77777777" w:rsidR="00D66239" w:rsidRPr="00D66239" w:rsidRDefault="00D66239" w:rsidP="00D66239">
            <w:pPr>
              <w:pStyle w:val="Standard"/>
              <w:numPr>
                <w:ilvl w:val="0"/>
                <w:numId w:val="29"/>
              </w:numPr>
              <w:tabs>
                <w:tab w:val="left" w:pos="1269"/>
              </w:tabs>
              <w:ind w:left="397" w:hanging="170"/>
              <w:rPr>
                <w:rFonts w:ascii="Times New Roman" w:hAnsi="Times New Roman" w:cs="Times New Roman"/>
                <w:color w:val="000000"/>
              </w:rPr>
            </w:pPr>
            <w:r w:rsidRPr="00D66239">
              <w:rPr>
                <w:rFonts w:ascii="Times New Roman" w:hAnsi="Times New Roman" w:cs="Times New Roman"/>
                <w:color w:val="000000"/>
              </w:rPr>
              <w:t>Incoronazione della Vergine</w:t>
            </w:r>
          </w:p>
        </w:tc>
      </w:tr>
      <w:tr w:rsidR="00D66239" w:rsidRPr="00D66239" w14:paraId="09F43405" w14:textId="77777777" w:rsidTr="00D66239">
        <w:tc>
          <w:tcPr>
            <w:tcW w:w="2584" w:type="dxa"/>
            <w:vMerge/>
            <w:tcBorders>
              <w:left w:val="single" w:sz="2" w:space="0" w:color="000000"/>
              <w:bottom w:val="single" w:sz="2" w:space="0" w:color="000000"/>
            </w:tcBorders>
            <w:tcMar>
              <w:top w:w="55" w:type="dxa"/>
              <w:left w:w="55" w:type="dxa"/>
              <w:bottom w:w="55" w:type="dxa"/>
              <w:right w:w="55" w:type="dxa"/>
            </w:tcMar>
            <w:vAlign w:val="center"/>
          </w:tcPr>
          <w:p w14:paraId="4B9102FA" w14:textId="77777777" w:rsidR="00D66239" w:rsidRPr="00D66239" w:rsidRDefault="00D66239" w:rsidP="00A21A0D"/>
        </w:tc>
        <w:tc>
          <w:tcPr>
            <w:tcW w:w="1500" w:type="dxa"/>
            <w:tcBorders>
              <w:left w:val="single" w:sz="2" w:space="0" w:color="000000"/>
              <w:bottom w:val="single" w:sz="2" w:space="0" w:color="000000"/>
            </w:tcBorders>
            <w:tcMar>
              <w:top w:w="55" w:type="dxa"/>
              <w:left w:w="55" w:type="dxa"/>
              <w:bottom w:w="55" w:type="dxa"/>
              <w:right w:w="55" w:type="dxa"/>
            </w:tcMar>
          </w:tcPr>
          <w:p w14:paraId="152C02F2" w14:textId="77777777" w:rsidR="00D66239" w:rsidRPr="00D66239" w:rsidRDefault="00D66239" w:rsidP="00A21A0D">
            <w:pPr>
              <w:pStyle w:val="TableContents"/>
              <w:rPr>
                <w:rFonts w:ascii="Times New Roman" w:hAnsi="Times New Roman" w:cs="Times New Roman"/>
              </w:rPr>
            </w:pPr>
            <w:r w:rsidRPr="00D66239">
              <w:rPr>
                <w:rFonts w:ascii="Times New Roman" w:hAnsi="Times New Roman" w:cs="Times New Roman"/>
              </w:rPr>
              <w:t>Domenico Veneziano</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479B463" w14:textId="77777777" w:rsidR="00D66239" w:rsidRPr="00D66239" w:rsidRDefault="00D66239" w:rsidP="00A21A0D">
            <w:pPr>
              <w:pStyle w:val="Standard"/>
              <w:rPr>
                <w:rFonts w:ascii="Times New Roman" w:hAnsi="Times New Roman" w:cs="Times New Roman"/>
                <w:color w:val="000000"/>
              </w:rPr>
            </w:pPr>
            <w:r w:rsidRPr="00D66239">
              <w:rPr>
                <w:rFonts w:ascii="Times New Roman" w:hAnsi="Times New Roman" w:cs="Times New Roman"/>
                <w:color w:val="000000"/>
              </w:rPr>
              <w:t>Vita, stile artistico, principali opere:</w:t>
            </w:r>
          </w:p>
          <w:p w14:paraId="5C0A15D3" w14:textId="77777777" w:rsidR="00D66239" w:rsidRPr="00D66239" w:rsidRDefault="00D66239" w:rsidP="00D66239">
            <w:pPr>
              <w:pStyle w:val="Standard"/>
              <w:numPr>
                <w:ilvl w:val="0"/>
                <w:numId w:val="29"/>
              </w:numPr>
              <w:tabs>
                <w:tab w:val="left" w:pos="1269"/>
              </w:tabs>
              <w:ind w:left="397" w:hanging="170"/>
              <w:rPr>
                <w:rFonts w:ascii="Times New Roman" w:hAnsi="Times New Roman" w:cs="Times New Roman"/>
                <w:color w:val="000000"/>
              </w:rPr>
            </w:pPr>
            <w:r w:rsidRPr="00D66239">
              <w:rPr>
                <w:rFonts w:ascii="Times New Roman" w:hAnsi="Times New Roman" w:cs="Times New Roman"/>
                <w:color w:val="000000"/>
              </w:rPr>
              <w:t>Madonna col Bambino in trono fra i santi Francesco, Giovanni Battista, Zanobi e Lucia</w:t>
            </w:r>
          </w:p>
        </w:tc>
      </w:tr>
      <w:tr w:rsidR="00D66239" w:rsidRPr="00D66239" w14:paraId="3463056D" w14:textId="77777777" w:rsidTr="00D66239">
        <w:tc>
          <w:tcPr>
            <w:tcW w:w="2584" w:type="dxa"/>
            <w:vMerge/>
            <w:tcBorders>
              <w:left w:val="single" w:sz="2" w:space="0" w:color="000000"/>
              <w:bottom w:val="single" w:sz="2" w:space="0" w:color="000000"/>
            </w:tcBorders>
            <w:tcMar>
              <w:top w:w="55" w:type="dxa"/>
              <w:left w:w="55" w:type="dxa"/>
              <w:bottom w:w="55" w:type="dxa"/>
              <w:right w:w="55" w:type="dxa"/>
            </w:tcMar>
            <w:vAlign w:val="center"/>
          </w:tcPr>
          <w:p w14:paraId="787C5AA9" w14:textId="77777777" w:rsidR="00D66239" w:rsidRPr="00D66239" w:rsidRDefault="00D66239" w:rsidP="00A21A0D"/>
        </w:tc>
        <w:tc>
          <w:tcPr>
            <w:tcW w:w="1500" w:type="dxa"/>
            <w:tcBorders>
              <w:left w:val="single" w:sz="2" w:space="0" w:color="000000"/>
              <w:bottom w:val="single" w:sz="2" w:space="0" w:color="000000"/>
            </w:tcBorders>
            <w:tcMar>
              <w:top w:w="55" w:type="dxa"/>
              <w:left w:w="55" w:type="dxa"/>
              <w:bottom w:w="55" w:type="dxa"/>
              <w:right w:w="55" w:type="dxa"/>
            </w:tcMar>
          </w:tcPr>
          <w:p w14:paraId="55AF0419" w14:textId="77777777" w:rsidR="00D66239" w:rsidRPr="00D66239" w:rsidRDefault="00D66239" w:rsidP="00A21A0D">
            <w:pPr>
              <w:pStyle w:val="TableContents"/>
              <w:rPr>
                <w:rFonts w:ascii="Times New Roman" w:hAnsi="Times New Roman" w:cs="Times New Roman"/>
              </w:rPr>
            </w:pPr>
            <w:r w:rsidRPr="00D66239">
              <w:rPr>
                <w:rFonts w:ascii="Times New Roman" w:hAnsi="Times New Roman" w:cs="Times New Roman"/>
              </w:rPr>
              <w:t>Paolo Uccello</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363D12EB" w14:textId="77777777" w:rsidR="00D66239" w:rsidRPr="00D66239" w:rsidRDefault="00D66239" w:rsidP="00A21A0D">
            <w:pPr>
              <w:pStyle w:val="Standard"/>
              <w:rPr>
                <w:rFonts w:ascii="Times New Roman" w:hAnsi="Times New Roman" w:cs="Times New Roman"/>
                <w:color w:val="000000"/>
              </w:rPr>
            </w:pPr>
            <w:r w:rsidRPr="00D66239">
              <w:rPr>
                <w:rFonts w:ascii="Times New Roman" w:hAnsi="Times New Roman" w:cs="Times New Roman"/>
                <w:color w:val="000000"/>
              </w:rPr>
              <w:t>Vita, stile artistico, principali opere:</w:t>
            </w:r>
          </w:p>
          <w:p w14:paraId="600B810F" w14:textId="77777777" w:rsidR="00D66239" w:rsidRPr="00D66239" w:rsidRDefault="00D66239" w:rsidP="00D66239">
            <w:pPr>
              <w:pStyle w:val="Standard"/>
              <w:numPr>
                <w:ilvl w:val="0"/>
                <w:numId w:val="29"/>
              </w:numPr>
              <w:tabs>
                <w:tab w:val="left" w:pos="1269"/>
              </w:tabs>
              <w:ind w:left="397" w:hanging="170"/>
              <w:rPr>
                <w:rFonts w:ascii="Times New Roman" w:hAnsi="Times New Roman" w:cs="Times New Roman"/>
                <w:color w:val="000000"/>
              </w:rPr>
            </w:pPr>
            <w:r w:rsidRPr="00D66239">
              <w:rPr>
                <w:rFonts w:ascii="Times New Roman" w:hAnsi="Times New Roman" w:cs="Times New Roman"/>
                <w:color w:val="000000"/>
              </w:rPr>
              <w:t>Battaglia di San Romano: disarcionamento di Bernardino della Ciarda</w:t>
            </w:r>
          </w:p>
        </w:tc>
      </w:tr>
      <w:tr w:rsidR="00D66239" w:rsidRPr="00D66239" w14:paraId="5AD51A9D" w14:textId="77777777" w:rsidTr="00D66239">
        <w:tc>
          <w:tcPr>
            <w:tcW w:w="2584" w:type="dxa"/>
            <w:vMerge/>
            <w:tcBorders>
              <w:left w:val="single" w:sz="2" w:space="0" w:color="000000"/>
              <w:bottom w:val="single" w:sz="2" w:space="0" w:color="000000"/>
            </w:tcBorders>
            <w:tcMar>
              <w:top w:w="55" w:type="dxa"/>
              <w:left w:w="55" w:type="dxa"/>
              <w:bottom w:w="55" w:type="dxa"/>
              <w:right w:w="55" w:type="dxa"/>
            </w:tcMar>
            <w:vAlign w:val="center"/>
          </w:tcPr>
          <w:p w14:paraId="55D3EC6E" w14:textId="77777777" w:rsidR="00D66239" w:rsidRPr="00D66239" w:rsidRDefault="00D66239" w:rsidP="00A21A0D"/>
        </w:tc>
        <w:tc>
          <w:tcPr>
            <w:tcW w:w="1500" w:type="dxa"/>
            <w:tcBorders>
              <w:left w:val="single" w:sz="2" w:space="0" w:color="000000"/>
              <w:bottom w:val="single" w:sz="2" w:space="0" w:color="000000"/>
            </w:tcBorders>
            <w:tcMar>
              <w:top w:w="55" w:type="dxa"/>
              <w:left w:w="55" w:type="dxa"/>
              <w:bottom w:w="55" w:type="dxa"/>
              <w:right w:w="55" w:type="dxa"/>
            </w:tcMar>
          </w:tcPr>
          <w:p w14:paraId="3E221CE4" w14:textId="77777777" w:rsidR="00D66239" w:rsidRPr="00D66239" w:rsidRDefault="00D66239" w:rsidP="00A21A0D">
            <w:pPr>
              <w:pStyle w:val="TableContents"/>
              <w:rPr>
                <w:rFonts w:ascii="Times New Roman" w:hAnsi="Times New Roman" w:cs="Times New Roman"/>
              </w:rPr>
            </w:pPr>
            <w:r w:rsidRPr="00D66239">
              <w:rPr>
                <w:rFonts w:ascii="Times New Roman" w:hAnsi="Times New Roman" w:cs="Times New Roman"/>
              </w:rPr>
              <w:t>Luca della Robbia</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3DBB2401" w14:textId="77777777" w:rsidR="00D66239" w:rsidRPr="00D66239" w:rsidRDefault="00D66239" w:rsidP="00A21A0D">
            <w:pPr>
              <w:pStyle w:val="Standard"/>
              <w:rPr>
                <w:rFonts w:ascii="Times New Roman" w:hAnsi="Times New Roman" w:cs="Times New Roman"/>
                <w:color w:val="000000"/>
              </w:rPr>
            </w:pPr>
            <w:r w:rsidRPr="00D66239">
              <w:rPr>
                <w:rFonts w:ascii="Times New Roman" w:hAnsi="Times New Roman" w:cs="Times New Roman"/>
                <w:color w:val="000000"/>
              </w:rPr>
              <w:t>Vita, stile artistico, principali opere:</w:t>
            </w:r>
          </w:p>
          <w:p w14:paraId="4F6117A6" w14:textId="77777777" w:rsidR="00D66239" w:rsidRPr="00D66239" w:rsidRDefault="00D66239" w:rsidP="00D66239">
            <w:pPr>
              <w:pStyle w:val="Standard"/>
              <w:numPr>
                <w:ilvl w:val="0"/>
                <w:numId w:val="29"/>
              </w:numPr>
              <w:tabs>
                <w:tab w:val="left" w:pos="1269"/>
              </w:tabs>
              <w:ind w:left="397" w:hanging="170"/>
              <w:rPr>
                <w:rFonts w:ascii="Times New Roman" w:hAnsi="Times New Roman" w:cs="Times New Roman"/>
                <w:color w:val="000000"/>
              </w:rPr>
            </w:pPr>
            <w:r w:rsidRPr="00D66239">
              <w:rPr>
                <w:rFonts w:ascii="Times New Roman" w:hAnsi="Times New Roman" w:cs="Times New Roman"/>
                <w:color w:val="000000"/>
              </w:rPr>
              <w:t>Monumento funebre a Benozzo Federighi</w:t>
            </w:r>
          </w:p>
        </w:tc>
      </w:tr>
      <w:tr w:rsidR="00D66239" w:rsidRPr="00D66239" w14:paraId="5976C86D" w14:textId="77777777" w:rsidTr="00D66239">
        <w:tc>
          <w:tcPr>
            <w:tcW w:w="2584" w:type="dxa"/>
            <w:vMerge/>
            <w:tcBorders>
              <w:left w:val="single" w:sz="2" w:space="0" w:color="000000"/>
              <w:bottom w:val="single" w:sz="2" w:space="0" w:color="000000"/>
            </w:tcBorders>
            <w:tcMar>
              <w:top w:w="55" w:type="dxa"/>
              <w:left w:w="55" w:type="dxa"/>
              <w:bottom w:w="55" w:type="dxa"/>
              <w:right w:w="55" w:type="dxa"/>
            </w:tcMar>
            <w:vAlign w:val="center"/>
          </w:tcPr>
          <w:p w14:paraId="3C6AD4AC" w14:textId="77777777" w:rsidR="00D66239" w:rsidRPr="00D66239" w:rsidRDefault="00D66239" w:rsidP="00A21A0D"/>
        </w:tc>
        <w:tc>
          <w:tcPr>
            <w:tcW w:w="1500" w:type="dxa"/>
            <w:tcBorders>
              <w:left w:val="single" w:sz="2" w:space="0" w:color="000000"/>
              <w:bottom w:val="single" w:sz="2" w:space="0" w:color="000000"/>
            </w:tcBorders>
            <w:tcMar>
              <w:top w:w="55" w:type="dxa"/>
              <w:left w:w="55" w:type="dxa"/>
              <w:bottom w:w="55" w:type="dxa"/>
              <w:right w:w="55" w:type="dxa"/>
            </w:tcMar>
          </w:tcPr>
          <w:p w14:paraId="696DA9F1" w14:textId="77777777" w:rsidR="00D66239" w:rsidRPr="00D66239" w:rsidRDefault="00D66239" w:rsidP="00A21A0D">
            <w:pPr>
              <w:pStyle w:val="TableContents"/>
              <w:rPr>
                <w:rFonts w:ascii="Times New Roman" w:hAnsi="Times New Roman" w:cs="Times New Roman"/>
              </w:rPr>
            </w:pPr>
            <w:r w:rsidRPr="00D66239">
              <w:rPr>
                <w:rFonts w:ascii="Times New Roman" w:hAnsi="Times New Roman" w:cs="Times New Roman"/>
              </w:rPr>
              <w:t>Jacopo della Quercia</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F1D6C20" w14:textId="77777777" w:rsidR="00D66239" w:rsidRPr="00D66239" w:rsidRDefault="00D66239" w:rsidP="00A21A0D">
            <w:pPr>
              <w:pStyle w:val="Standard"/>
              <w:rPr>
                <w:rFonts w:ascii="Times New Roman" w:hAnsi="Times New Roman" w:cs="Times New Roman"/>
                <w:color w:val="000000"/>
              </w:rPr>
            </w:pPr>
            <w:r w:rsidRPr="00D66239">
              <w:rPr>
                <w:rFonts w:ascii="Times New Roman" w:hAnsi="Times New Roman" w:cs="Times New Roman"/>
                <w:color w:val="000000"/>
              </w:rPr>
              <w:t>Vita, stile artistico, principali opere:</w:t>
            </w:r>
          </w:p>
          <w:p w14:paraId="16C9DED8" w14:textId="77777777" w:rsidR="00D66239" w:rsidRPr="00D66239" w:rsidRDefault="00D66239" w:rsidP="00D66239">
            <w:pPr>
              <w:pStyle w:val="Standard"/>
              <w:numPr>
                <w:ilvl w:val="0"/>
                <w:numId w:val="29"/>
              </w:numPr>
              <w:tabs>
                <w:tab w:val="left" w:pos="1269"/>
              </w:tabs>
              <w:ind w:left="397" w:hanging="170"/>
              <w:rPr>
                <w:rFonts w:ascii="Times New Roman" w:hAnsi="Times New Roman" w:cs="Times New Roman"/>
                <w:color w:val="000000"/>
              </w:rPr>
            </w:pPr>
            <w:r w:rsidRPr="00D66239">
              <w:rPr>
                <w:rFonts w:ascii="Times New Roman" w:hAnsi="Times New Roman" w:cs="Times New Roman"/>
                <w:color w:val="000000"/>
              </w:rPr>
              <w:t xml:space="preserve"> Tomba di Ilaria del Carretto</w:t>
            </w:r>
          </w:p>
        </w:tc>
      </w:tr>
      <w:tr w:rsidR="00D66239" w:rsidRPr="00D66239" w14:paraId="1F3ECFF0" w14:textId="77777777" w:rsidTr="00D66239">
        <w:tc>
          <w:tcPr>
            <w:tcW w:w="2584" w:type="dxa"/>
            <w:tcBorders>
              <w:left w:val="single" w:sz="2" w:space="0" w:color="000000"/>
              <w:bottom w:val="single" w:sz="2" w:space="0" w:color="000000"/>
            </w:tcBorders>
            <w:tcMar>
              <w:top w:w="55" w:type="dxa"/>
              <w:left w:w="55" w:type="dxa"/>
              <w:bottom w:w="55" w:type="dxa"/>
              <w:right w:w="55" w:type="dxa"/>
            </w:tcMar>
            <w:vAlign w:val="center"/>
          </w:tcPr>
          <w:p w14:paraId="3CF3F422" w14:textId="77777777" w:rsidR="00D66239" w:rsidRPr="00D66239" w:rsidRDefault="00D66239" w:rsidP="00A21A0D">
            <w:pPr>
              <w:pStyle w:val="TableContents"/>
              <w:jc w:val="center"/>
              <w:rPr>
                <w:rFonts w:ascii="Times New Roman" w:hAnsi="Times New Roman" w:cs="Times New Roman"/>
                <w:b/>
                <w:bCs/>
              </w:rPr>
            </w:pPr>
            <w:r w:rsidRPr="00D66239">
              <w:rPr>
                <w:rFonts w:ascii="Times New Roman" w:hAnsi="Times New Roman" w:cs="Times New Roman"/>
                <w:b/>
                <w:bCs/>
              </w:rPr>
              <w:t>APPROFONDIMENTI</w:t>
            </w:r>
          </w:p>
        </w:tc>
        <w:tc>
          <w:tcPr>
            <w:tcW w:w="7938"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75E9A3D3" w14:textId="77777777" w:rsidR="00D66239" w:rsidRPr="00D66239" w:rsidRDefault="00D66239" w:rsidP="00A21A0D">
            <w:pPr>
              <w:pStyle w:val="Standard"/>
              <w:tabs>
                <w:tab w:val="left" w:pos="1913"/>
              </w:tabs>
              <w:rPr>
                <w:rFonts w:ascii="Times New Roman" w:hAnsi="Times New Roman" w:cs="Times New Roman"/>
              </w:rPr>
            </w:pPr>
            <w:r w:rsidRPr="00D66239">
              <w:rPr>
                <w:rFonts w:ascii="Times New Roman" w:hAnsi="Times New Roman" w:cs="Times New Roman"/>
              </w:rPr>
              <w:t>Terracotta invetriata</w:t>
            </w:r>
          </w:p>
        </w:tc>
      </w:tr>
      <w:tr w:rsidR="00D66239" w:rsidRPr="00D66239" w14:paraId="0FB77777" w14:textId="77777777" w:rsidTr="00D66239">
        <w:tc>
          <w:tcPr>
            <w:tcW w:w="10522"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7BBEE72" w14:textId="77777777" w:rsidR="00D66239" w:rsidRPr="00D66239" w:rsidRDefault="00D66239" w:rsidP="00A21A0D">
            <w:pPr>
              <w:pStyle w:val="Standard"/>
              <w:tabs>
                <w:tab w:val="left" w:pos="1913"/>
              </w:tabs>
              <w:jc w:val="center"/>
              <w:rPr>
                <w:rFonts w:ascii="Times New Roman" w:hAnsi="Times New Roman" w:cs="Times New Roman"/>
                <w:b/>
                <w:bCs/>
              </w:rPr>
            </w:pPr>
            <w:r w:rsidRPr="00D66239">
              <w:rPr>
                <w:rFonts w:ascii="Times New Roman" w:hAnsi="Times New Roman" w:cs="Times New Roman"/>
                <w:b/>
                <w:bCs/>
              </w:rPr>
              <w:t>PITTURA FIAMMINGA</w:t>
            </w:r>
          </w:p>
        </w:tc>
      </w:tr>
      <w:tr w:rsidR="00D66239" w:rsidRPr="00D66239" w14:paraId="0DE01F25" w14:textId="77777777" w:rsidTr="00D66239">
        <w:tc>
          <w:tcPr>
            <w:tcW w:w="4084" w:type="dxa"/>
            <w:gridSpan w:val="2"/>
            <w:tcBorders>
              <w:left w:val="single" w:sz="2" w:space="0" w:color="000000"/>
              <w:bottom w:val="single" w:sz="2" w:space="0" w:color="000000"/>
            </w:tcBorders>
            <w:tcMar>
              <w:top w:w="55" w:type="dxa"/>
              <w:left w:w="55" w:type="dxa"/>
              <w:bottom w:w="55" w:type="dxa"/>
              <w:right w:w="55" w:type="dxa"/>
            </w:tcMar>
            <w:vAlign w:val="center"/>
          </w:tcPr>
          <w:p w14:paraId="0C6EC0DD" w14:textId="77777777" w:rsidR="00D66239" w:rsidRPr="00D66239" w:rsidRDefault="00D66239" w:rsidP="00A21A0D">
            <w:pPr>
              <w:pStyle w:val="TableContents"/>
              <w:jc w:val="center"/>
              <w:rPr>
                <w:rFonts w:ascii="Times New Roman" w:hAnsi="Times New Roman" w:cs="Times New Roman"/>
                <w:b/>
                <w:bCs/>
              </w:rPr>
            </w:pPr>
            <w:r w:rsidRPr="00D66239">
              <w:rPr>
                <w:rFonts w:ascii="Times New Roman" w:hAnsi="Times New Roman" w:cs="Times New Roman"/>
                <w:b/>
                <w:bCs/>
              </w:rPr>
              <w:t>ARTE, STORIA E SOCIETÀ</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FE98D58" w14:textId="77777777" w:rsidR="00D66239" w:rsidRPr="00D66239" w:rsidRDefault="00D66239" w:rsidP="00A21A0D">
            <w:pPr>
              <w:pStyle w:val="Standard"/>
              <w:tabs>
                <w:tab w:val="left" w:pos="1913"/>
              </w:tabs>
              <w:rPr>
                <w:rFonts w:ascii="Times New Roman" w:hAnsi="Times New Roman" w:cs="Times New Roman"/>
              </w:rPr>
            </w:pPr>
            <w:r w:rsidRPr="00D66239">
              <w:rPr>
                <w:rFonts w:ascii="Times New Roman" w:hAnsi="Times New Roman" w:cs="Times New Roman"/>
              </w:rPr>
              <w:t>L’Ars Nova, equivalente nordico del rinascimento italiano</w:t>
            </w:r>
          </w:p>
        </w:tc>
      </w:tr>
      <w:tr w:rsidR="00D66239" w:rsidRPr="00D66239" w14:paraId="61FB790B" w14:textId="77777777" w:rsidTr="00D66239">
        <w:tc>
          <w:tcPr>
            <w:tcW w:w="2584" w:type="dxa"/>
            <w:vMerge w:val="restart"/>
            <w:tcBorders>
              <w:left w:val="single" w:sz="2" w:space="0" w:color="000000"/>
              <w:bottom w:val="single" w:sz="2" w:space="0" w:color="000000"/>
            </w:tcBorders>
            <w:tcMar>
              <w:top w:w="55" w:type="dxa"/>
              <w:left w:w="55" w:type="dxa"/>
              <w:bottom w:w="55" w:type="dxa"/>
              <w:right w:w="55" w:type="dxa"/>
            </w:tcMar>
            <w:vAlign w:val="center"/>
          </w:tcPr>
          <w:p w14:paraId="6A178E6E" w14:textId="77777777" w:rsidR="00D66239" w:rsidRPr="00D66239" w:rsidRDefault="00D66239" w:rsidP="00A21A0D">
            <w:pPr>
              <w:pStyle w:val="TableContents"/>
              <w:jc w:val="center"/>
              <w:rPr>
                <w:rFonts w:ascii="Times New Roman" w:hAnsi="Times New Roman" w:cs="Times New Roman"/>
                <w:b/>
                <w:bCs/>
              </w:rPr>
            </w:pPr>
            <w:r w:rsidRPr="00D66239">
              <w:rPr>
                <w:rFonts w:ascii="Times New Roman" w:hAnsi="Times New Roman" w:cs="Times New Roman"/>
                <w:b/>
                <w:bCs/>
              </w:rPr>
              <w:t>PROTAGONISTI</w:t>
            </w:r>
          </w:p>
        </w:tc>
        <w:tc>
          <w:tcPr>
            <w:tcW w:w="1500" w:type="dxa"/>
            <w:tcBorders>
              <w:left w:val="single" w:sz="2" w:space="0" w:color="000000"/>
              <w:bottom w:val="single" w:sz="2" w:space="0" w:color="000000"/>
            </w:tcBorders>
            <w:tcMar>
              <w:top w:w="55" w:type="dxa"/>
              <w:left w:w="55" w:type="dxa"/>
              <w:bottom w:w="55" w:type="dxa"/>
              <w:right w:w="55" w:type="dxa"/>
            </w:tcMar>
          </w:tcPr>
          <w:p w14:paraId="24BFF073" w14:textId="77777777" w:rsidR="00D66239" w:rsidRPr="00D66239" w:rsidRDefault="00D66239" w:rsidP="00A21A0D">
            <w:pPr>
              <w:pStyle w:val="Standard"/>
              <w:tabs>
                <w:tab w:val="left" w:pos="1913"/>
              </w:tabs>
              <w:rPr>
                <w:rFonts w:ascii="Times New Roman" w:hAnsi="Times New Roman" w:cs="Times New Roman"/>
                <w:color w:val="000000"/>
              </w:rPr>
            </w:pPr>
            <w:proofErr w:type="spellStart"/>
            <w:r w:rsidRPr="00D66239">
              <w:rPr>
                <w:rFonts w:ascii="Times New Roman" w:hAnsi="Times New Roman" w:cs="Times New Roman"/>
                <w:color w:val="000000"/>
              </w:rPr>
              <w:t>Jan</w:t>
            </w:r>
            <w:proofErr w:type="spellEnd"/>
            <w:r w:rsidRPr="00D66239">
              <w:rPr>
                <w:rFonts w:ascii="Times New Roman" w:hAnsi="Times New Roman" w:cs="Times New Roman"/>
                <w:color w:val="000000"/>
              </w:rPr>
              <w:t xml:space="preserve"> Van Eyck</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72782120" w14:textId="77777777" w:rsidR="00D66239" w:rsidRPr="00D66239" w:rsidRDefault="00D66239" w:rsidP="00A21A0D">
            <w:pPr>
              <w:pStyle w:val="Standard"/>
              <w:rPr>
                <w:rFonts w:ascii="Times New Roman" w:hAnsi="Times New Roman" w:cs="Times New Roman"/>
                <w:color w:val="000000"/>
              </w:rPr>
            </w:pPr>
            <w:r w:rsidRPr="00D66239">
              <w:rPr>
                <w:rFonts w:ascii="Times New Roman" w:hAnsi="Times New Roman" w:cs="Times New Roman"/>
                <w:color w:val="000000"/>
              </w:rPr>
              <w:t>Vita, stile artistico, principali opere:</w:t>
            </w:r>
          </w:p>
          <w:p w14:paraId="059BAF0E" w14:textId="77777777" w:rsidR="00D66239" w:rsidRPr="00D66239" w:rsidRDefault="00D66239" w:rsidP="00D66239">
            <w:pPr>
              <w:pStyle w:val="Standard"/>
              <w:numPr>
                <w:ilvl w:val="0"/>
                <w:numId w:val="29"/>
              </w:numPr>
              <w:tabs>
                <w:tab w:val="left" w:pos="1269"/>
              </w:tabs>
              <w:ind w:left="397" w:hanging="170"/>
              <w:rPr>
                <w:rFonts w:ascii="Times New Roman" w:hAnsi="Times New Roman" w:cs="Times New Roman"/>
                <w:color w:val="000000"/>
              </w:rPr>
            </w:pPr>
            <w:r w:rsidRPr="00D66239">
              <w:rPr>
                <w:rFonts w:ascii="Times New Roman" w:hAnsi="Times New Roman" w:cs="Times New Roman"/>
                <w:color w:val="000000"/>
              </w:rPr>
              <w:t xml:space="preserve">La Madonna del cancelliere </w:t>
            </w:r>
            <w:proofErr w:type="spellStart"/>
            <w:r w:rsidRPr="00D66239">
              <w:rPr>
                <w:rFonts w:ascii="Times New Roman" w:hAnsi="Times New Roman" w:cs="Times New Roman"/>
                <w:color w:val="000000"/>
              </w:rPr>
              <w:t>Rolin</w:t>
            </w:r>
            <w:proofErr w:type="spellEnd"/>
          </w:p>
          <w:p w14:paraId="40976B40" w14:textId="77777777" w:rsidR="00D66239" w:rsidRPr="00D66239" w:rsidRDefault="00D66239" w:rsidP="00D66239">
            <w:pPr>
              <w:pStyle w:val="Standard"/>
              <w:numPr>
                <w:ilvl w:val="0"/>
                <w:numId w:val="29"/>
              </w:numPr>
              <w:tabs>
                <w:tab w:val="left" w:pos="1269"/>
              </w:tabs>
              <w:ind w:left="397" w:hanging="170"/>
              <w:rPr>
                <w:rFonts w:ascii="Times New Roman" w:hAnsi="Times New Roman" w:cs="Times New Roman"/>
                <w:color w:val="000000"/>
              </w:rPr>
            </w:pPr>
            <w:r w:rsidRPr="00D66239">
              <w:rPr>
                <w:rFonts w:ascii="Times New Roman" w:hAnsi="Times New Roman" w:cs="Times New Roman"/>
                <w:color w:val="000000"/>
              </w:rPr>
              <w:t>Battesimo di Cristo</w:t>
            </w:r>
          </w:p>
          <w:p w14:paraId="0BFA54D0" w14:textId="77777777" w:rsidR="00D66239" w:rsidRPr="00D66239" w:rsidRDefault="00D66239" w:rsidP="00D66239">
            <w:pPr>
              <w:pStyle w:val="Standard"/>
              <w:numPr>
                <w:ilvl w:val="0"/>
                <w:numId w:val="29"/>
              </w:numPr>
              <w:tabs>
                <w:tab w:val="left" w:pos="1269"/>
              </w:tabs>
              <w:ind w:left="397" w:hanging="170"/>
              <w:rPr>
                <w:rFonts w:ascii="Times New Roman" w:hAnsi="Times New Roman" w:cs="Times New Roman"/>
                <w:color w:val="000000"/>
              </w:rPr>
            </w:pPr>
            <w:r w:rsidRPr="00D66239">
              <w:rPr>
                <w:rFonts w:ascii="Times New Roman" w:hAnsi="Times New Roman" w:cs="Times New Roman"/>
                <w:color w:val="000000"/>
              </w:rPr>
              <w:t xml:space="preserve">I coniugi </w:t>
            </w:r>
            <w:proofErr w:type="spellStart"/>
            <w:r w:rsidRPr="00D66239">
              <w:rPr>
                <w:rFonts w:ascii="Times New Roman" w:hAnsi="Times New Roman" w:cs="Times New Roman"/>
                <w:color w:val="000000"/>
              </w:rPr>
              <w:t>Arnolfini</w:t>
            </w:r>
            <w:proofErr w:type="spellEnd"/>
          </w:p>
          <w:p w14:paraId="1D946BE2" w14:textId="77777777" w:rsidR="00D66239" w:rsidRPr="00D66239" w:rsidRDefault="00D66239" w:rsidP="00D66239">
            <w:pPr>
              <w:pStyle w:val="Standard"/>
              <w:numPr>
                <w:ilvl w:val="0"/>
                <w:numId w:val="29"/>
              </w:numPr>
              <w:tabs>
                <w:tab w:val="left" w:pos="1269"/>
              </w:tabs>
              <w:ind w:left="397" w:hanging="170"/>
              <w:rPr>
                <w:rFonts w:ascii="Times New Roman" w:hAnsi="Times New Roman" w:cs="Times New Roman"/>
                <w:color w:val="000000"/>
              </w:rPr>
            </w:pPr>
            <w:r w:rsidRPr="00D66239">
              <w:rPr>
                <w:rFonts w:ascii="Times New Roman" w:hAnsi="Times New Roman" w:cs="Times New Roman"/>
                <w:color w:val="000000"/>
              </w:rPr>
              <w:t>Ritratto d’uomo col turbante</w:t>
            </w:r>
          </w:p>
        </w:tc>
      </w:tr>
      <w:tr w:rsidR="00D66239" w:rsidRPr="00D66239" w14:paraId="478E4652" w14:textId="77777777" w:rsidTr="00D66239">
        <w:tc>
          <w:tcPr>
            <w:tcW w:w="2584" w:type="dxa"/>
            <w:vMerge/>
            <w:tcBorders>
              <w:left w:val="single" w:sz="2" w:space="0" w:color="000000"/>
              <w:bottom w:val="single" w:sz="2" w:space="0" w:color="000000"/>
            </w:tcBorders>
            <w:tcMar>
              <w:top w:w="55" w:type="dxa"/>
              <w:left w:w="55" w:type="dxa"/>
              <w:bottom w:w="55" w:type="dxa"/>
              <w:right w:w="55" w:type="dxa"/>
            </w:tcMar>
            <w:vAlign w:val="center"/>
          </w:tcPr>
          <w:p w14:paraId="075F80D4" w14:textId="77777777" w:rsidR="00D66239" w:rsidRPr="00D66239" w:rsidRDefault="00D66239" w:rsidP="00A21A0D"/>
        </w:tc>
        <w:tc>
          <w:tcPr>
            <w:tcW w:w="1500" w:type="dxa"/>
            <w:tcBorders>
              <w:left w:val="single" w:sz="2" w:space="0" w:color="000000"/>
              <w:bottom w:val="single" w:sz="2" w:space="0" w:color="000000"/>
            </w:tcBorders>
            <w:tcMar>
              <w:top w:w="55" w:type="dxa"/>
              <w:left w:w="55" w:type="dxa"/>
              <w:bottom w:w="55" w:type="dxa"/>
              <w:right w:w="55" w:type="dxa"/>
            </w:tcMar>
          </w:tcPr>
          <w:p w14:paraId="75DDF2B8" w14:textId="77777777" w:rsidR="00D66239" w:rsidRPr="00D66239" w:rsidRDefault="00D66239" w:rsidP="00A21A0D">
            <w:pPr>
              <w:pStyle w:val="Standard"/>
              <w:tabs>
                <w:tab w:val="left" w:pos="1913"/>
              </w:tabs>
              <w:rPr>
                <w:rFonts w:ascii="Times New Roman" w:hAnsi="Times New Roman" w:cs="Times New Roman"/>
                <w:color w:val="000000"/>
              </w:rPr>
            </w:pPr>
            <w:r w:rsidRPr="00D66239">
              <w:rPr>
                <w:rFonts w:ascii="Times New Roman" w:hAnsi="Times New Roman" w:cs="Times New Roman"/>
                <w:color w:val="000000"/>
              </w:rPr>
              <w:t xml:space="preserve">Rogier van </w:t>
            </w:r>
            <w:proofErr w:type="spellStart"/>
            <w:r w:rsidRPr="00D66239">
              <w:rPr>
                <w:rFonts w:ascii="Times New Roman" w:hAnsi="Times New Roman" w:cs="Times New Roman"/>
                <w:color w:val="000000"/>
              </w:rPr>
              <w:t>der</w:t>
            </w:r>
            <w:proofErr w:type="spellEnd"/>
            <w:r w:rsidRPr="00D66239">
              <w:rPr>
                <w:rFonts w:ascii="Times New Roman" w:hAnsi="Times New Roman" w:cs="Times New Roman"/>
                <w:color w:val="000000"/>
              </w:rPr>
              <w:t xml:space="preserve"> </w:t>
            </w:r>
            <w:proofErr w:type="spellStart"/>
            <w:r w:rsidRPr="00D66239">
              <w:rPr>
                <w:rFonts w:ascii="Times New Roman" w:hAnsi="Times New Roman" w:cs="Times New Roman"/>
                <w:color w:val="000000"/>
              </w:rPr>
              <w:t>Weyden</w:t>
            </w:r>
            <w:proofErr w:type="spellEnd"/>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EB57567" w14:textId="77777777" w:rsidR="00D66239" w:rsidRPr="00D66239" w:rsidRDefault="00D66239" w:rsidP="00A21A0D">
            <w:pPr>
              <w:pStyle w:val="Standard"/>
              <w:rPr>
                <w:rFonts w:ascii="Times New Roman" w:hAnsi="Times New Roman" w:cs="Times New Roman"/>
                <w:color w:val="000000"/>
              </w:rPr>
            </w:pPr>
            <w:r w:rsidRPr="00D66239">
              <w:rPr>
                <w:rFonts w:ascii="Times New Roman" w:hAnsi="Times New Roman" w:cs="Times New Roman"/>
                <w:color w:val="000000"/>
              </w:rPr>
              <w:t>Vita, stile artistico, principali opere:</w:t>
            </w:r>
          </w:p>
          <w:p w14:paraId="7265D44B" w14:textId="77777777" w:rsidR="00D66239" w:rsidRPr="00D66239" w:rsidRDefault="00D66239" w:rsidP="00D66239">
            <w:pPr>
              <w:pStyle w:val="Standard"/>
              <w:numPr>
                <w:ilvl w:val="0"/>
                <w:numId w:val="29"/>
              </w:numPr>
              <w:tabs>
                <w:tab w:val="left" w:pos="1269"/>
              </w:tabs>
              <w:ind w:left="397" w:hanging="170"/>
              <w:rPr>
                <w:rFonts w:ascii="Times New Roman" w:hAnsi="Times New Roman" w:cs="Times New Roman"/>
              </w:rPr>
            </w:pPr>
            <w:r w:rsidRPr="00D66239">
              <w:rPr>
                <w:rFonts w:ascii="Times New Roman" w:hAnsi="Times New Roman" w:cs="Times New Roman"/>
                <w:color w:val="000000"/>
              </w:rPr>
              <w:t>Deposizione di Cristo dalla croce</w:t>
            </w:r>
          </w:p>
        </w:tc>
      </w:tr>
      <w:tr w:rsidR="00D66239" w:rsidRPr="00D66239" w14:paraId="0B3FB808" w14:textId="77777777" w:rsidTr="00D66239">
        <w:tc>
          <w:tcPr>
            <w:tcW w:w="2584" w:type="dxa"/>
            <w:tcBorders>
              <w:left w:val="single" w:sz="2" w:space="0" w:color="000000"/>
              <w:bottom w:val="single" w:sz="2" w:space="0" w:color="000000"/>
            </w:tcBorders>
            <w:tcMar>
              <w:top w:w="55" w:type="dxa"/>
              <w:left w:w="55" w:type="dxa"/>
              <w:bottom w:w="55" w:type="dxa"/>
              <w:right w:w="55" w:type="dxa"/>
            </w:tcMar>
            <w:vAlign w:val="center"/>
          </w:tcPr>
          <w:p w14:paraId="382C820B" w14:textId="77777777" w:rsidR="00D66239" w:rsidRPr="00D66239" w:rsidRDefault="00D66239" w:rsidP="00A21A0D">
            <w:pPr>
              <w:pStyle w:val="TableContents"/>
              <w:jc w:val="center"/>
              <w:rPr>
                <w:rFonts w:ascii="Times New Roman" w:hAnsi="Times New Roman" w:cs="Times New Roman"/>
                <w:b/>
                <w:bCs/>
              </w:rPr>
            </w:pPr>
            <w:r w:rsidRPr="00D66239">
              <w:rPr>
                <w:rFonts w:ascii="Times New Roman" w:hAnsi="Times New Roman" w:cs="Times New Roman"/>
                <w:b/>
                <w:bCs/>
              </w:rPr>
              <w:t>APPROFONDIMENTI</w:t>
            </w:r>
          </w:p>
        </w:tc>
        <w:tc>
          <w:tcPr>
            <w:tcW w:w="7938"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1E85BA10" w14:textId="77777777" w:rsidR="00D66239" w:rsidRPr="00D66239" w:rsidRDefault="00D66239" w:rsidP="00A21A0D">
            <w:pPr>
              <w:pStyle w:val="Standard"/>
              <w:tabs>
                <w:tab w:val="left" w:pos="1913"/>
              </w:tabs>
              <w:rPr>
                <w:rFonts w:ascii="Times New Roman" w:hAnsi="Times New Roman" w:cs="Times New Roman"/>
              </w:rPr>
            </w:pPr>
            <w:r w:rsidRPr="00D66239">
              <w:rPr>
                <w:rFonts w:ascii="Times New Roman" w:hAnsi="Times New Roman" w:cs="Times New Roman"/>
              </w:rPr>
              <w:t>La pittura ad olio</w:t>
            </w:r>
          </w:p>
        </w:tc>
      </w:tr>
      <w:tr w:rsidR="00D66239" w:rsidRPr="00D66239" w14:paraId="253FFD64" w14:textId="77777777" w:rsidTr="00D66239">
        <w:tc>
          <w:tcPr>
            <w:tcW w:w="10522"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683B192" w14:textId="77777777" w:rsidR="00D66239" w:rsidRPr="00D66239" w:rsidRDefault="00D66239" w:rsidP="00A21A0D">
            <w:pPr>
              <w:pStyle w:val="Standard"/>
              <w:tabs>
                <w:tab w:val="left" w:pos="1913"/>
              </w:tabs>
              <w:jc w:val="center"/>
              <w:rPr>
                <w:rFonts w:ascii="Times New Roman" w:hAnsi="Times New Roman" w:cs="Times New Roman"/>
                <w:b/>
                <w:bCs/>
              </w:rPr>
            </w:pPr>
            <w:r w:rsidRPr="00D66239">
              <w:rPr>
                <w:rFonts w:ascii="Times New Roman" w:hAnsi="Times New Roman" w:cs="Times New Roman"/>
                <w:b/>
                <w:bCs/>
              </w:rPr>
              <w:t>RINASCIMENTO DELLE CORTI</w:t>
            </w:r>
          </w:p>
        </w:tc>
      </w:tr>
      <w:tr w:rsidR="00D66239" w:rsidRPr="00D66239" w14:paraId="534C4E9B" w14:textId="77777777" w:rsidTr="00D66239">
        <w:tc>
          <w:tcPr>
            <w:tcW w:w="4084" w:type="dxa"/>
            <w:gridSpan w:val="2"/>
            <w:tcBorders>
              <w:left w:val="single" w:sz="2" w:space="0" w:color="000000"/>
              <w:bottom w:val="single" w:sz="2" w:space="0" w:color="000000"/>
            </w:tcBorders>
            <w:tcMar>
              <w:top w:w="55" w:type="dxa"/>
              <w:left w:w="55" w:type="dxa"/>
              <w:bottom w:w="55" w:type="dxa"/>
              <w:right w:w="55" w:type="dxa"/>
            </w:tcMar>
            <w:vAlign w:val="center"/>
          </w:tcPr>
          <w:p w14:paraId="22E8A685" w14:textId="77777777" w:rsidR="00D66239" w:rsidRPr="00D66239" w:rsidRDefault="00D66239" w:rsidP="00A21A0D">
            <w:pPr>
              <w:pStyle w:val="TableContents"/>
              <w:jc w:val="center"/>
              <w:rPr>
                <w:rFonts w:ascii="Times New Roman" w:hAnsi="Times New Roman" w:cs="Times New Roman"/>
                <w:b/>
                <w:bCs/>
              </w:rPr>
            </w:pPr>
            <w:r w:rsidRPr="00D66239">
              <w:rPr>
                <w:rFonts w:ascii="Times New Roman" w:hAnsi="Times New Roman" w:cs="Times New Roman"/>
                <w:b/>
                <w:bCs/>
              </w:rPr>
              <w:t>ARTE, STORIA E SOCIETÀ</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248F0D7" w14:textId="77777777" w:rsidR="00D66239" w:rsidRPr="00D66239" w:rsidRDefault="00D66239" w:rsidP="00A21A0D">
            <w:pPr>
              <w:pStyle w:val="TableContents"/>
              <w:rPr>
                <w:rFonts w:ascii="Times New Roman" w:hAnsi="Times New Roman" w:cs="Times New Roman"/>
              </w:rPr>
            </w:pPr>
            <w:r w:rsidRPr="00D66239">
              <w:rPr>
                <w:rFonts w:ascii="Times New Roman" w:hAnsi="Times New Roman" w:cs="Times New Roman"/>
              </w:rPr>
              <w:t>Principali corti italiane e ruolo dell’artista nelle corti</w:t>
            </w:r>
          </w:p>
        </w:tc>
      </w:tr>
      <w:tr w:rsidR="00D66239" w:rsidRPr="00D66239" w14:paraId="178CB0A2" w14:textId="77777777" w:rsidTr="00D66239">
        <w:tc>
          <w:tcPr>
            <w:tcW w:w="2584" w:type="dxa"/>
            <w:tcBorders>
              <w:left w:val="single" w:sz="2" w:space="0" w:color="000000"/>
              <w:bottom w:val="single" w:sz="2" w:space="0" w:color="000000"/>
            </w:tcBorders>
            <w:tcMar>
              <w:top w:w="55" w:type="dxa"/>
              <w:left w:w="55" w:type="dxa"/>
              <w:bottom w:w="55" w:type="dxa"/>
              <w:right w:w="55" w:type="dxa"/>
            </w:tcMar>
            <w:vAlign w:val="center"/>
          </w:tcPr>
          <w:p w14:paraId="31707CBB" w14:textId="77777777" w:rsidR="00D66239" w:rsidRPr="00D66239" w:rsidRDefault="00D66239" w:rsidP="00A21A0D">
            <w:pPr>
              <w:pStyle w:val="TableContents"/>
              <w:jc w:val="center"/>
              <w:rPr>
                <w:rFonts w:ascii="Times New Roman" w:hAnsi="Times New Roman" w:cs="Times New Roman"/>
                <w:b/>
                <w:bCs/>
              </w:rPr>
            </w:pPr>
            <w:r w:rsidRPr="00D66239">
              <w:rPr>
                <w:rFonts w:ascii="Times New Roman" w:hAnsi="Times New Roman" w:cs="Times New Roman"/>
                <w:b/>
                <w:bCs/>
              </w:rPr>
              <w:t>ARCHITETTURA</w:t>
            </w:r>
          </w:p>
        </w:tc>
        <w:tc>
          <w:tcPr>
            <w:tcW w:w="1500" w:type="dxa"/>
            <w:tcBorders>
              <w:left w:val="single" w:sz="2" w:space="0" w:color="000000"/>
              <w:bottom w:val="single" w:sz="2" w:space="0" w:color="000000"/>
            </w:tcBorders>
            <w:tcMar>
              <w:top w:w="55" w:type="dxa"/>
              <w:left w:w="55" w:type="dxa"/>
              <w:bottom w:w="55" w:type="dxa"/>
              <w:right w:w="55" w:type="dxa"/>
            </w:tcMar>
          </w:tcPr>
          <w:p w14:paraId="436DE567" w14:textId="77777777" w:rsidR="00D66239" w:rsidRPr="00D66239" w:rsidRDefault="00D66239" w:rsidP="00A21A0D">
            <w:pPr>
              <w:pStyle w:val="TableContents"/>
              <w:rPr>
                <w:rFonts w:ascii="Times New Roman" w:hAnsi="Times New Roman" w:cs="Times New Roman"/>
              </w:rPr>
            </w:pPr>
            <w:r w:rsidRPr="00D66239">
              <w:rPr>
                <w:rFonts w:ascii="Times New Roman" w:hAnsi="Times New Roman" w:cs="Times New Roman"/>
              </w:rPr>
              <w:t>Architettura e urbanistica</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A068798" w14:textId="77777777" w:rsidR="00D66239" w:rsidRPr="00D66239" w:rsidRDefault="00D66239" w:rsidP="00A21A0D">
            <w:pPr>
              <w:pStyle w:val="Standard"/>
              <w:rPr>
                <w:rFonts w:ascii="Times New Roman" w:hAnsi="Times New Roman" w:cs="Times New Roman"/>
              </w:rPr>
            </w:pPr>
            <w:r w:rsidRPr="00D66239">
              <w:rPr>
                <w:rFonts w:ascii="Times New Roman" w:hAnsi="Times New Roman" w:cs="Times New Roman"/>
                <w:color w:val="000000"/>
              </w:rPr>
              <w:t>Palazzo Medici-Riccardi, Palazzo dei Diamanti, Cattedrale e palazzo Piccolomini, Palazzo Ducale di Urbino</w:t>
            </w:r>
          </w:p>
        </w:tc>
      </w:tr>
      <w:tr w:rsidR="00D66239" w:rsidRPr="00D66239" w14:paraId="02D1FFE5" w14:textId="77777777" w:rsidTr="00D66239">
        <w:tc>
          <w:tcPr>
            <w:tcW w:w="2584" w:type="dxa"/>
            <w:vMerge w:val="restart"/>
            <w:tcBorders>
              <w:left w:val="single" w:sz="2" w:space="0" w:color="000000"/>
              <w:bottom w:val="single" w:sz="2" w:space="0" w:color="000000"/>
            </w:tcBorders>
            <w:tcMar>
              <w:top w:w="55" w:type="dxa"/>
              <w:left w:w="55" w:type="dxa"/>
              <w:bottom w:w="55" w:type="dxa"/>
              <w:right w:w="55" w:type="dxa"/>
            </w:tcMar>
            <w:vAlign w:val="center"/>
          </w:tcPr>
          <w:p w14:paraId="0B60E53C" w14:textId="77777777" w:rsidR="00D66239" w:rsidRPr="00D66239" w:rsidRDefault="00D66239" w:rsidP="00A21A0D">
            <w:pPr>
              <w:pStyle w:val="TableContents"/>
              <w:jc w:val="center"/>
              <w:rPr>
                <w:rFonts w:ascii="Times New Roman" w:hAnsi="Times New Roman" w:cs="Times New Roman"/>
                <w:b/>
                <w:bCs/>
              </w:rPr>
            </w:pPr>
            <w:r w:rsidRPr="00D66239">
              <w:rPr>
                <w:rFonts w:ascii="Times New Roman" w:hAnsi="Times New Roman" w:cs="Times New Roman"/>
                <w:b/>
                <w:bCs/>
              </w:rPr>
              <w:t>PROTAGONISTI</w:t>
            </w:r>
          </w:p>
        </w:tc>
        <w:tc>
          <w:tcPr>
            <w:tcW w:w="1500" w:type="dxa"/>
            <w:tcBorders>
              <w:left w:val="single" w:sz="2" w:space="0" w:color="000000"/>
              <w:bottom w:val="single" w:sz="2" w:space="0" w:color="000000"/>
            </w:tcBorders>
            <w:tcMar>
              <w:top w:w="55" w:type="dxa"/>
              <w:left w:w="55" w:type="dxa"/>
              <w:bottom w:w="55" w:type="dxa"/>
              <w:right w:w="55" w:type="dxa"/>
            </w:tcMar>
          </w:tcPr>
          <w:p w14:paraId="1F46F2FC" w14:textId="77777777" w:rsidR="00D66239" w:rsidRPr="00D66239" w:rsidRDefault="00D66239" w:rsidP="00A21A0D">
            <w:pPr>
              <w:pStyle w:val="TableContents"/>
              <w:rPr>
                <w:rFonts w:ascii="Times New Roman" w:hAnsi="Times New Roman" w:cs="Times New Roman"/>
              </w:rPr>
            </w:pPr>
            <w:r w:rsidRPr="00D66239">
              <w:rPr>
                <w:rFonts w:ascii="Times New Roman" w:hAnsi="Times New Roman" w:cs="Times New Roman"/>
              </w:rPr>
              <w:t>Leon Battista Alberti</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7FE46C42" w14:textId="77777777" w:rsidR="00D66239" w:rsidRPr="00D66239" w:rsidRDefault="00D66239" w:rsidP="00A21A0D">
            <w:pPr>
              <w:pStyle w:val="Standard"/>
              <w:rPr>
                <w:rFonts w:ascii="Times New Roman" w:hAnsi="Times New Roman" w:cs="Times New Roman"/>
                <w:color w:val="000000"/>
              </w:rPr>
            </w:pPr>
            <w:r w:rsidRPr="00D66239">
              <w:rPr>
                <w:rFonts w:ascii="Times New Roman" w:hAnsi="Times New Roman" w:cs="Times New Roman"/>
                <w:color w:val="000000"/>
              </w:rPr>
              <w:t>Vita, stile artistico, principali opere:</w:t>
            </w:r>
          </w:p>
          <w:p w14:paraId="791A2173" w14:textId="77777777" w:rsidR="00D66239" w:rsidRPr="00D66239" w:rsidRDefault="00D66239" w:rsidP="00D66239">
            <w:pPr>
              <w:pStyle w:val="Standard"/>
              <w:numPr>
                <w:ilvl w:val="0"/>
                <w:numId w:val="29"/>
              </w:numPr>
              <w:tabs>
                <w:tab w:val="left" w:pos="1269"/>
              </w:tabs>
              <w:ind w:left="397" w:hanging="170"/>
              <w:rPr>
                <w:rFonts w:ascii="Times New Roman" w:hAnsi="Times New Roman" w:cs="Times New Roman"/>
                <w:color w:val="000000"/>
              </w:rPr>
            </w:pPr>
            <w:r w:rsidRPr="00D66239">
              <w:rPr>
                <w:rFonts w:ascii="Times New Roman" w:hAnsi="Times New Roman" w:cs="Times New Roman"/>
                <w:color w:val="000000"/>
              </w:rPr>
              <w:t>Tempio Malatestiano</w:t>
            </w:r>
          </w:p>
          <w:p w14:paraId="7A82342E" w14:textId="77777777" w:rsidR="00D66239" w:rsidRPr="00D66239" w:rsidRDefault="00D66239" w:rsidP="00D66239">
            <w:pPr>
              <w:pStyle w:val="Standard"/>
              <w:numPr>
                <w:ilvl w:val="0"/>
                <w:numId w:val="29"/>
              </w:numPr>
              <w:tabs>
                <w:tab w:val="left" w:pos="1269"/>
              </w:tabs>
              <w:ind w:left="397" w:hanging="170"/>
              <w:rPr>
                <w:rFonts w:ascii="Times New Roman" w:hAnsi="Times New Roman" w:cs="Times New Roman"/>
                <w:color w:val="000000"/>
              </w:rPr>
            </w:pPr>
            <w:r w:rsidRPr="00D66239">
              <w:rPr>
                <w:rFonts w:ascii="Times New Roman" w:hAnsi="Times New Roman" w:cs="Times New Roman"/>
                <w:color w:val="000000"/>
              </w:rPr>
              <w:t>Palazzo Rucellai</w:t>
            </w:r>
          </w:p>
          <w:p w14:paraId="7018CF34" w14:textId="77777777" w:rsidR="00D66239" w:rsidRPr="00D66239" w:rsidRDefault="00D66239" w:rsidP="00D66239">
            <w:pPr>
              <w:pStyle w:val="Standard"/>
              <w:numPr>
                <w:ilvl w:val="0"/>
                <w:numId w:val="29"/>
              </w:numPr>
              <w:tabs>
                <w:tab w:val="left" w:pos="1269"/>
              </w:tabs>
              <w:ind w:left="397" w:hanging="170"/>
              <w:rPr>
                <w:rFonts w:ascii="Times New Roman" w:hAnsi="Times New Roman" w:cs="Times New Roman"/>
                <w:color w:val="000000"/>
              </w:rPr>
            </w:pPr>
            <w:r w:rsidRPr="00D66239">
              <w:rPr>
                <w:rFonts w:ascii="Times New Roman" w:hAnsi="Times New Roman" w:cs="Times New Roman"/>
                <w:color w:val="000000"/>
              </w:rPr>
              <w:t>La facciata di Santa Maria Novella</w:t>
            </w:r>
          </w:p>
        </w:tc>
      </w:tr>
      <w:tr w:rsidR="00D66239" w:rsidRPr="00D66239" w14:paraId="073F45DF" w14:textId="77777777" w:rsidTr="00D66239">
        <w:trPr>
          <w:trHeight w:val="1305"/>
        </w:trPr>
        <w:tc>
          <w:tcPr>
            <w:tcW w:w="2584" w:type="dxa"/>
            <w:vMerge/>
            <w:tcBorders>
              <w:left w:val="single" w:sz="2" w:space="0" w:color="000000"/>
              <w:bottom w:val="single" w:sz="2" w:space="0" w:color="000000"/>
            </w:tcBorders>
            <w:tcMar>
              <w:top w:w="55" w:type="dxa"/>
              <w:left w:w="55" w:type="dxa"/>
              <w:bottom w:w="55" w:type="dxa"/>
              <w:right w:w="55" w:type="dxa"/>
            </w:tcMar>
            <w:vAlign w:val="center"/>
          </w:tcPr>
          <w:p w14:paraId="4D52AD5C" w14:textId="77777777" w:rsidR="00D66239" w:rsidRPr="00D66239" w:rsidRDefault="00D66239" w:rsidP="00A21A0D"/>
        </w:tc>
        <w:tc>
          <w:tcPr>
            <w:tcW w:w="1500" w:type="dxa"/>
            <w:tcBorders>
              <w:left w:val="single" w:sz="2" w:space="0" w:color="000000"/>
              <w:bottom w:val="single" w:sz="2" w:space="0" w:color="000000"/>
            </w:tcBorders>
            <w:tcMar>
              <w:top w:w="55" w:type="dxa"/>
              <w:left w:w="55" w:type="dxa"/>
              <w:bottom w:w="55" w:type="dxa"/>
              <w:right w:w="55" w:type="dxa"/>
            </w:tcMar>
          </w:tcPr>
          <w:p w14:paraId="77D192F7" w14:textId="77777777" w:rsidR="00D66239" w:rsidRPr="00D66239" w:rsidRDefault="00D66239" w:rsidP="00A21A0D">
            <w:pPr>
              <w:pStyle w:val="TableContents"/>
              <w:rPr>
                <w:rFonts w:ascii="Times New Roman" w:hAnsi="Times New Roman" w:cs="Times New Roman"/>
              </w:rPr>
            </w:pPr>
            <w:r w:rsidRPr="00D66239">
              <w:rPr>
                <w:rFonts w:ascii="Times New Roman" w:hAnsi="Times New Roman" w:cs="Times New Roman"/>
              </w:rPr>
              <w:t>Mantegna</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3DFFF7D4" w14:textId="77777777" w:rsidR="00D66239" w:rsidRPr="00D66239" w:rsidRDefault="00D66239" w:rsidP="00A21A0D">
            <w:pPr>
              <w:pStyle w:val="Standard"/>
              <w:rPr>
                <w:rFonts w:ascii="Times New Roman" w:hAnsi="Times New Roman" w:cs="Times New Roman"/>
                <w:color w:val="000000"/>
              </w:rPr>
            </w:pPr>
            <w:r w:rsidRPr="00D66239">
              <w:rPr>
                <w:rFonts w:ascii="Times New Roman" w:hAnsi="Times New Roman" w:cs="Times New Roman"/>
                <w:color w:val="000000"/>
              </w:rPr>
              <w:t>Vita, stile artistico, principali opere:</w:t>
            </w:r>
          </w:p>
          <w:p w14:paraId="1FD361A6" w14:textId="77777777" w:rsidR="00D66239" w:rsidRPr="00D66239" w:rsidRDefault="00D66239" w:rsidP="00D66239">
            <w:pPr>
              <w:pStyle w:val="Standard"/>
              <w:numPr>
                <w:ilvl w:val="0"/>
                <w:numId w:val="29"/>
              </w:numPr>
              <w:tabs>
                <w:tab w:val="left" w:pos="1269"/>
              </w:tabs>
              <w:ind w:left="397" w:hanging="170"/>
              <w:rPr>
                <w:rFonts w:ascii="Times New Roman" w:hAnsi="Times New Roman" w:cs="Times New Roman"/>
                <w:color w:val="000000"/>
              </w:rPr>
            </w:pPr>
            <w:r w:rsidRPr="00D66239">
              <w:rPr>
                <w:rFonts w:ascii="Times New Roman" w:hAnsi="Times New Roman" w:cs="Times New Roman"/>
                <w:color w:val="000000"/>
              </w:rPr>
              <w:t>Pala di San Zeno</w:t>
            </w:r>
          </w:p>
          <w:p w14:paraId="0B55EAC9" w14:textId="77777777" w:rsidR="00D66239" w:rsidRPr="00D66239" w:rsidRDefault="00D66239" w:rsidP="00D66239">
            <w:pPr>
              <w:pStyle w:val="Standard"/>
              <w:numPr>
                <w:ilvl w:val="0"/>
                <w:numId w:val="29"/>
              </w:numPr>
              <w:tabs>
                <w:tab w:val="left" w:pos="1269"/>
              </w:tabs>
              <w:ind w:left="397" w:hanging="170"/>
              <w:rPr>
                <w:rFonts w:ascii="Times New Roman" w:hAnsi="Times New Roman" w:cs="Times New Roman"/>
                <w:color w:val="000000"/>
              </w:rPr>
            </w:pPr>
            <w:r w:rsidRPr="00D66239">
              <w:rPr>
                <w:rFonts w:ascii="Times New Roman" w:hAnsi="Times New Roman" w:cs="Times New Roman"/>
                <w:color w:val="000000"/>
              </w:rPr>
              <w:t>Camera degli sposi</w:t>
            </w:r>
          </w:p>
          <w:p w14:paraId="7A1CCD73" w14:textId="77777777" w:rsidR="00D66239" w:rsidRPr="00D66239" w:rsidRDefault="00D66239" w:rsidP="00D66239">
            <w:pPr>
              <w:pStyle w:val="Standard"/>
              <w:numPr>
                <w:ilvl w:val="0"/>
                <w:numId w:val="29"/>
              </w:numPr>
              <w:tabs>
                <w:tab w:val="left" w:pos="1269"/>
              </w:tabs>
              <w:ind w:left="397" w:hanging="170"/>
              <w:rPr>
                <w:rFonts w:ascii="Times New Roman" w:hAnsi="Times New Roman" w:cs="Times New Roman"/>
                <w:color w:val="000000"/>
              </w:rPr>
            </w:pPr>
            <w:r w:rsidRPr="00D66239">
              <w:rPr>
                <w:rFonts w:ascii="Times New Roman" w:hAnsi="Times New Roman" w:cs="Times New Roman"/>
                <w:color w:val="000000"/>
              </w:rPr>
              <w:t>Cristo morto</w:t>
            </w:r>
          </w:p>
          <w:p w14:paraId="3E02A9F7" w14:textId="77777777" w:rsidR="00D66239" w:rsidRPr="00D66239" w:rsidRDefault="00D66239" w:rsidP="00D66239">
            <w:pPr>
              <w:pStyle w:val="Standard"/>
              <w:numPr>
                <w:ilvl w:val="0"/>
                <w:numId w:val="29"/>
              </w:numPr>
              <w:tabs>
                <w:tab w:val="left" w:pos="1269"/>
              </w:tabs>
              <w:ind w:left="397" w:hanging="170"/>
              <w:rPr>
                <w:rFonts w:ascii="Times New Roman" w:hAnsi="Times New Roman" w:cs="Times New Roman"/>
                <w:color w:val="000000"/>
              </w:rPr>
            </w:pPr>
            <w:r w:rsidRPr="00D66239">
              <w:rPr>
                <w:rFonts w:ascii="Times New Roman" w:hAnsi="Times New Roman" w:cs="Times New Roman"/>
                <w:color w:val="000000"/>
              </w:rPr>
              <w:t>San Sebastiano</w:t>
            </w:r>
          </w:p>
        </w:tc>
      </w:tr>
    </w:tbl>
    <w:p w14:paraId="3C818142" w14:textId="2F335CF0" w:rsidR="00B0389C" w:rsidRPr="00955CBB" w:rsidRDefault="00583678" w:rsidP="00976D61">
      <w:pPr>
        <w:tabs>
          <w:tab w:val="left" w:pos="4284"/>
          <w:tab w:val="left" w:pos="7218"/>
        </w:tabs>
        <w:rPr>
          <w:color w:val="FF0000"/>
          <w:sz w:val="32"/>
          <w:szCs w:val="32"/>
        </w:rPr>
      </w:pPr>
      <w:r w:rsidRPr="00955CBB">
        <w:rPr>
          <w:b/>
          <w:noProof/>
          <w:color w:val="FF0000"/>
        </w:rPr>
        <mc:AlternateContent>
          <mc:Choice Requires="wps">
            <w:drawing>
              <wp:anchor distT="0" distB="0" distL="114300" distR="114300" simplePos="0" relativeHeight="251675648" behindDoc="1" locked="0" layoutInCell="1" allowOverlap="1" wp14:anchorId="412E6990" wp14:editId="60813F7F">
                <wp:simplePos x="0" y="0"/>
                <wp:positionH relativeFrom="margin">
                  <wp:align>left</wp:align>
                </wp:positionH>
                <wp:positionV relativeFrom="paragraph">
                  <wp:posOffset>228600</wp:posOffset>
                </wp:positionV>
                <wp:extent cx="3790950" cy="609600"/>
                <wp:effectExtent l="0" t="0" r="19050" b="19050"/>
                <wp:wrapNone/>
                <wp:docPr id="11" name="Casella di testo 11"/>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6B09E8DC" w14:textId="76006E36" w:rsidR="00B0389C" w:rsidRDefault="00B0389C" w:rsidP="00B0389C">
                            <w:pPr>
                              <w:shd w:val="clear" w:color="auto" w:fill="F4B083" w:themeFill="accent2" w:themeFillTint="99"/>
                              <w:spacing w:after="160"/>
                            </w:pPr>
                            <w:r>
                              <w:t xml:space="preserve">Materia di insegnamento: </w:t>
                            </w:r>
                            <w:r>
                              <w:rPr>
                                <w:b/>
                                <w:bCs/>
                              </w:rPr>
                              <w:t xml:space="preserve">Scienze Motorie </w:t>
                            </w:r>
                          </w:p>
                          <w:p w14:paraId="763729CB" w14:textId="3687B021" w:rsidR="00B0389C" w:rsidRDefault="00B0389C" w:rsidP="00B0389C">
                            <w:pPr>
                              <w:shd w:val="clear" w:color="auto" w:fill="F4B083" w:themeFill="accent2" w:themeFillTint="99"/>
                            </w:pPr>
                            <w:r>
                              <w:t xml:space="preserve">Docente: </w:t>
                            </w:r>
                            <w:r>
                              <w:rPr>
                                <w:b/>
                                <w:bCs/>
                              </w:rPr>
                              <w:t>An</w:t>
                            </w:r>
                            <w:r w:rsidR="00FC5F9D">
                              <w:rPr>
                                <w:b/>
                                <w:bCs/>
                              </w:rPr>
                              <w:t xml:space="preserve">tonio Cervellera </w:t>
                            </w:r>
                            <w:r w:rsidR="00193B7C">
                              <w:rPr>
                                <w:b/>
                                <w:bCs/>
                              </w:rPr>
                              <w:t xml:space="preserve"> </w:t>
                            </w:r>
                            <w:r>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2E6990" id="Casella di testo 11" o:spid="_x0000_s1034" type="#_x0000_t202" style="position:absolute;margin-left:0;margin-top:18pt;width:298.5pt;height:48pt;z-index:-2516408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" fillcolor="white [3201]" strokecolor="white [3212]" strokeweight=".5pt">
                <v:textbox>
                  <w:txbxContent>
                    <w:p w14:paraId="6B09E8DC" w14:textId="76006E36" w:rsidR="00B0389C" w:rsidRDefault="00B0389C" w:rsidP="00B0389C">
                      <w:pPr>
                        <w:shd w:val="clear" w:color="auto" w:fill="F4B083" w:themeFill="accent2" w:themeFillTint="99"/>
                        <w:spacing w:after="160"/>
                      </w:pPr>
                      <w:r>
                        <w:t xml:space="preserve">Materia di insegnamento: </w:t>
                      </w:r>
                      <w:r>
                        <w:rPr>
                          <w:b/>
                          <w:bCs/>
                        </w:rPr>
                        <w:t xml:space="preserve">Scienze Motorie </w:t>
                      </w:r>
                    </w:p>
                    <w:p w14:paraId="763729CB" w14:textId="3687B021" w:rsidR="00B0389C" w:rsidRDefault="00B0389C" w:rsidP="00B0389C">
                      <w:pPr>
                        <w:shd w:val="clear" w:color="auto" w:fill="F4B083" w:themeFill="accent2" w:themeFillTint="99"/>
                      </w:pPr>
                      <w:r>
                        <w:t xml:space="preserve">Docente: </w:t>
                      </w:r>
                      <w:r>
                        <w:rPr>
                          <w:b/>
                          <w:bCs/>
                        </w:rPr>
                        <w:t>An</w:t>
                      </w:r>
                      <w:r w:rsidR="00FC5F9D">
                        <w:rPr>
                          <w:b/>
                          <w:bCs/>
                        </w:rPr>
                        <w:t xml:space="preserve">tonio Cervellera </w:t>
                      </w:r>
                      <w:r w:rsidR="00193B7C">
                        <w:rPr>
                          <w:b/>
                          <w:bCs/>
                        </w:rPr>
                        <w:t xml:space="preserve"> </w:t>
                      </w:r>
                      <w:r>
                        <w:rPr>
                          <w:b/>
                          <w:bCs/>
                        </w:rPr>
                        <w:t xml:space="preserve"> </w:t>
                      </w:r>
                    </w:p>
                  </w:txbxContent>
                </v:textbox>
                <w10:wrap anchorx="margin"/>
              </v:shape>
            </w:pict>
          </mc:Fallback>
        </mc:AlternateContent>
      </w:r>
      <w:r w:rsidR="00976D61" w:rsidRPr="00955CBB">
        <w:rPr>
          <w:color w:val="FF0000"/>
          <w:sz w:val="32"/>
          <w:szCs w:val="32"/>
        </w:rPr>
        <w:tab/>
      </w:r>
    </w:p>
    <w:p w14:paraId="553B702A" w14:textId="5D44B07C" w:rsidR="00B0389C" w:rsidRPr="00955CBB" w:rsidRDefault="00B0389C" w:rsidP="00B0389C">
      <w:pPr>
        <w:tabs>
          <w:tab w:val="left" w:pos="7218"/>
        </w:tabs>
        <w:rPr>
          <w:color w:val="FF0000"/>
          <w:sz w:val="32"/>
          <w:szCs w:val="32"/>
        </w:rPr>
      </w:pPr>
    </w:p>
    <w:p w14:paraId="29FA026C" w14:textId="6261D5EC" w:rsidR="00B0389C" w:rsidRPr="00955CBB" w:rsidRDefault="00B0389C" w:rsidP="00B0389C">
      <w:pPr>
        <w:tabs>
          <w:tab w:val="left" w:pos="7218"/>
        </w:tabs>
        <w:rPr>
          <w:color w:val="FF0000"/>
          <w:sz w:val="32"/>
          <w:szCs w:val="32"/>
        </w:rPr>
      </w:pPr>
    </w:p>
    <w:p w14:paraId="3C83E887" w14:textId="4AA257DB" w:rsidR="00092D77" w:rsidRDefault="00092D77" w:rsidP="00583678">
      <w:pPr>
        <w:rPr>
          <w:b/>
          <w:color w:val="FF0000"/>
          <w:sz w:val="28"/>
          <w:szCs w:val="32"/>
        </w:rPr>
      </w:pPr>
    </w:p>
    <w:p w14:paraId="0255B12B" w14:textId="77777777" w:rsidR="00643344" w:rsidRPr="00643344" w:rsidRDefault="00643344" w:rsidP="00643344">
      <w:pPr>
        <w:pStyle w:val="TxBrp1"/>
        <w:rPr>
          <w:b/>
          <w:sz w:val="24"/>
          <w:lang w:val="it-IT"/>
        </w:rPr>
      </w:pPr>
      <w:r w:rsidRPr="00643344">
        <w:rPr>
          <w:b/>
          <w:sz w:val="24"/>
          <w:lang w:val="it-IT"/>
        </w:rPr>
        <w:t>Modulo 1</w:t>
      </w:r>
    </w:p>
    <w:p w14:paraId="2C7A77A5" w14:textId="77777777" w:rsidR="00643344" w:rsidRPr="00643344" w:rsidRDefault="00643344" w:rsidP="00643344">
      <w:pPr>
        <w:pStyle w:val="Corpodeltesto3"/>
        <w:tabs>
          <w:tab w:val="left" w:pos="-10773"/>
        </w:tabs>
        <w:ind w:left="1" w:hanging="1"/>
        <w:rPr>
          <w:sz w:val="24"/>
          <w:szCs w:val="24"/>
        </w:rPr>
      </w:pPr>
      <w:r w:rsidRPr="00643344">
        <w:rPr>
          <w:sz w:val="24"/>
          <w:szCs w:val="24"/>
        </w:rPr>
        <w:t>Presentazione programma e delle attività in palestra; Informazione delle norme di comportamento,</w:t>
      </w:r>
    </w:p>
    <w:p w14:paraId="714CB12F" w14:textId="77777777" w:rsidR="00643344" w:rsidRPr="00643344" w:rsidRDefault="00643344" w:rsidP="00643344">
      <w:pPr>
        <w:pStyle w:val="Corpodeltesto3"/>
        <w:tabs>
          <w:tab w:val="num" w:pos="-10773"/>
          <w:tab w:val="left" w:pos="135"/>
        </w:tabs>
        <w:ind w:left="135" w:hanging="135"/>
        <w:rPr>
          <w:b/>
          <w:sz w:val="24"/>
          <w:szCs w:val="24"/>
        </w:rPr>
      </w:pPr>
      <w:r w:rsidRPr="00643344">
        <w:rPr>
          <w:sz w:val="24"/>
          <w:szCs w:val="24"/>
        </w:rPr>
        <w:t>Prove d’ingresso;</w:t>
      </w:r>
    </w:p>
    <w:p w14:paraId="26364A6B" w14:textId="77777777" w:rsidR="00643344" w:rsidRPr="00643344" w:rsidRDefault="00643344" w:rsidP="00643344">
      <w:pPr>
        <w:pStyle w:val="TxBrp1"/>
        <w:rPr>
          <w:b/>
          <w:sz w:val="24"/>
          <w:lang w:val="it-IT"/>
        </w:rPr>
      </w:pPr>
    </w:p>
    <w:p w14:paraId="0BD1A58B" w14:textId="77777777" w:rsidR="00643344" w:rsidRPr="00643344" w:rsidRDefault="00643344" w:rsidP="00643344">
      <w:pPr>
        <w:pStyle w:val="TxBrp1"/>
        <w:rPr>
          <w:b/>
          <w:sz w:val="24"/>
          <w:lang w:val="it-IT"/>
        </w:rPr>
      </w:pPr>
      <w:r w:rsidRPr="00643344">
        <w:rPr>
          <w:b/>
          <w:sz w:val="24"/>
          <w:lang w:val="it-IT"/>
        </w:rPr>
        <w:t>Modulo 2</w:t>
      </w:r>
    </w:p>
    <w:p w14:paraId="04C88198" w14:textId="77777777" w:rsidR="00643344" w:rsidRPr="00643344" w:rsidRDefault="00643344" w:rsidP="00643344">
      <w:pPr>
        <w:pStyle w:val="TxBrp1"/>
        <w:numPr>
          <w:ilvl w:val="0"/>
          <w:numId w:val="37"/>
        </w:numPr>
        <w:tabs>
          <w:tab w:val="clear" w:pos="204"/>
          <w:tab w:val="left" w:pos="-10773"/>
        </w:tabs>
        <w:rPr>
          <w:sz w:val="24"/>
          <w:lang w:val="it-IT"/>
        </w:rPr>
      </w:pPr>
      <w:r w:rsidRPr="00643344">
        <w:rPr>
          <w:sz w:val="24"/>
          <w:lang w:val="it-IT"/>
        </w:rPr>
        <w:t>La corsa nelle sue varie forme: corsa lunga;</w:t>
      </w:r>
      <w:r w:rsidRPr="00643344">
        <w:rPr>
          <w:rFonts w:ascii="Arial" w:hAnsi="Arial"/>
          <w:sz w:val="24"/>
          <w:lang w:val="it-IT"/>
        </w:rPr>
        <w:t xml:space="preserve">  </w:t>
      </w:r>
      <w:r w:rsidRPr="00643344">
        <w:rPr>
          <w:sz w:val="24"/>
          <w:lang w:val="it-IT"/>
        </w:rPr>
        <w:t>corsa ad intervalli, corsa con variazioni di ritmo, di pendenza e di fondo;</w:t>
      </w:r>
    </w:p>
    <w:p w14:paraId="1B204B42" w14:textId="77777777" w:rsidR="00643344" w:rsidRPr="00643344" w:rsidRDefault="00643344" w:rsidP="00643344">
      <w:pPr>
        <w:pStyle w:val="TxBrp1"/>
        <w:numPr>
          <w:ilvl w:val="0"/>
          <w:numId w:val="36"/>
        </w:numPr>
        <w:tabs>
          <w:tab w:val="clear" w:pos="204"/>
        </w:tabs>
        <w:rPr>
          <w:sz w:val="24"/>
          <w:lang w:val="it-IT"/>
        </w:rPr>
      </w:pPr>
      <w:r w:rsidRPr="00643344">
        <w:rPr>
          <w:sz w:val="24"/>
          <w:lang w:val="it-IT"/>
        </w:rPr>
        <w:t xml:space="preserve"> </w:t>
      </w:r>
      <w:proofErr w:type="spellStart"/>
      <w:r w:rsidRPr="00643344">
        <w:rPr>
          <w:sz w:val="24"/>
          <w:lang w:val="it-IT"/>
        </w:rPr>
        <w:t>interval</w:t>
      </w:r>
      <w:proofErr w:type="spellEnd"/>
      <w:r w:rsidRPr="00643344">
        <w:rPr>
          <w:sz w:val="24"/>
          <w:lang w:val="it-IT"/>
        </w:rPr>
        <w:t xml:space="preserve"> -training.</w:t>
      </w:r>
    </w:p>
    <w:p w14:paraId="40F3EECE" w14:textId="77777777" w:rsidR="00643344" w:rsidRPr="00643344" w:rsidRDefault="00643344" w:rsidP="00643344">
      <w:pPr>
        <w:pStyle w:val="TxBrp1"/>
        <w:numPr>
          <w:ilvl w:val="0"/>
          <w:numId w:val="36"/>
        </w:numPr>
        <w:tabs>
          <w:tab w:val="clear" w:pos="204"/>
          <w:tab w:val="left" w:pos="-10915"/>
        </w:tabs>
        <w:rPr>
          <w:sz w:val="24"/>
          <w:lang w:val="it-IT"/>
        </w:rPr>
      </w:pPr>
      <w:r w:rsidRPr="00643344">
        <w:rPr>
          <w:sz w:val="24"/>
          <w:lang w:val="it-IT"/>
        </w:rPr>
        <w:t>Lavoro in circuiti a stazioni e cronometrate;</w:t>
      </w:r>
    </w:p>
    <w:p w14:paraId="691D27C8" w14:textId="77777777" w:rsidR="00643344" w:rsidRPr="00643344" w:rsidRDefault="00643344" w:rsidP="00643344">
      <w:pPr>
        <w:pStyle w:val="TxBrp1"/>
        <w:numPr>
          <w:ilvl w:val="0"/>
          <w:numId w:val="36"/>
        </w:numPr>
        <w:tabs>
          <w:tab w:val="clear" w:pos="204"/>
        </w:tabs>
        <w:rPr>
          <w:b/>
          <w:sz w:val="24"/>
          <w:lang w:val="it-IT"/>
        </w:rPr>
      </w:pPr>
      <w:r w:rsidRPr="00643344">
        <w:rPr>
          <w:sz w:val="24"/>
          <w:lang w:val="it-IT"/>
        </w:rPr>
        <w:t>Esercizi di potenziamento muscolare a corpo libero e con l’ausilio di piccoli carichi;</w:t>
      </w:r>
    </w:p>
    <w:p w14:paraId="1E8C006B" w14:textId="77777777" w:rsidR="00643344" w:rsidRPr="00643344" w:rsidRDefault="00643344" w:rsidP="00643344">
      <w:pPr>
        <w:pStyle w:val="TxBrp1"/>
        <w:numPr>
          <w:ilvl w:val="0"/>
          <w:numId w:val="36"/>
        </w:numPr>
        <w:tabs>
          <w:tab w:val="clear" w:pos="204"/>
        </w:tabs>
        <w:rPr>
          <w:b/>
          <w:sz w:val="24"/>
          <w:lang w:val="it-IT"/>
        </w:rPr>
      </w:pPr>
      <w:r w:rsidRPr="00643344">
        <w:rPr>
          <w:sz w:val="24"/>
          <w:lang w:val="it-IT"/>
        </w:rPr>
        <w:t>Attività ed esercizi a carico naturale</w:t>
      </w:r>
    </w:p>
    <w:p w14:paraId="7BF8DDC3" w14:textId="77777777" w:rsidR="00643344" w:rsidRPr="00643344" w:rsidRDefault="00643344" w:rsidP="00643344">
      <w:pPr>
        <w:pStyle w:val="TxBrp1"/>
        <w:numPr>
          <w:ilvl w:val="0"/>
          <w:numId w:val="36"/>
        </w:numPr>
        <w:tabs>
          <w:tab w:val="clear" w:pos="204"/>
          <w:tab w:val="left" w:pos="-11340"/>
        </w:tabs>
        <w:rPr>
          <w:b/>
          <w:sz w:val="24"/>
          <w:lang w:val="it-IT"/>
        </w:rPr>
      </w:pPr>
      <w:r w:rsidRPr="00643344">
        <w:rPr>
          <w:sz w:val="24"/>
          <w:lang w:val="it-IT"/>
        </w:rPr>
        <w:t>Attività di opposizione e resistenza allo sforzo.</w:t>
      </w:r>
    </w:p>
    <w:p w14:paraId="15607A54" w14:textId="77777777" w:rsidR="00643344" w:rsidRPr="00643344" w:rsidRDefault="00643344" w:rsidP="00643344">
      <w:pPr>
        <w:pStyle w:val="TxBrp1"/>
        <w:numPr>
          <w:ilvl w:val="0"/>
          <w:numId w:val="38"/>
        </w:numPr>
        <w:tabs>
          <w:tab w:val="clear" w:pos="204"/>
          <w:tab w:val="clear" w:pos="417"/>
          <w:tab w:val="left" w:pos="-11340"/>
          <w:tab w:val="left" w:pos="340"/>
        </w:tabs>
        <w:rPr>
          <w:b/>
          <w:sz w:val="24"/>
          <w:lang w:val="it-IT"/>
        </w:rPr>
      </w:pPr>
      <w:r w:rsidRPr="00643344">
        <w:rPr>
          <w:sz w:val="24"/>
          <w:lang w:val="it-IT"/>
        </w:rPr>
        <w:t>Esercizi di allungamento muscolare</w:t>
      </w:r>
    </w:p>
    <w:p w14:paraId="31419EFD" w14:textId="77777777" w:rsidR="00643344" w:rsidRPr="00643344" w:rsidRDefault="00643344" w:rsidP="00643344">
      <w:pPr>
        <w:pStyle w:val="TxBrp1"/>
        <w:rPr>
          <w:b/>
          <w:sz w:val="24"/>
          <w:lang w:val="it-IT"/>
        </w:rPr>
      </w:pPr>
    </w:p>
    <w:p w14:paraId="3D7D2BC6" w14:textId="77777777" w:rsidR="00643344" w:rsidRPr="00643344" w:rsidRDefault="00643344" w:rsidP="00643344">
      <w:pPr>
        <w:pStyle w:val="TxBrp1"/>
        <w:rPr>
          <w:b/>
          <w:sz w:val="24"/>
          <w:lang w:val="it-IT"/>
        </w:rPr>
      </w:pPr>
      <w:r w:rsidRPr="00643344">
        <w:rPr>
          <w:b/>
          <w:sz w:val="24"/>
          <w:lang w:val="it-IT"/>
        </w:rPr>
        <w:t>Modulo 3</w:t>
      </w:r>
    </w:p>
    <w:p w14:paraId="060518EF" w14:textId="77777777" w:rsidR="00643344" w:rsidRPr="00643344" w:rsidRDefault="00643344" w:rsidP="00643344">
      <w:pPr>
        <w:pStyle w:val="TxBrp1"/>
        <w:numPr>
          <w:ilvl w:val="0"/>
          <w:numId w:val="38"/>
        </w:numPr>
        <w:tabs>
          <w:tab w:val="clear" w:pos="204"/>
          <w:tab w:val="clear" w:pos="417"/>
          <w:tab w:val="left" w:pos="-11340"/>
          <w:tab w:val="left" w:pos="340"/>
        </w:tabs>
        <w:rPr>
          <w:sz w:val="24"/>
          <w:lang w:val="it-IT"/>
        </w:rPr>
      </w:pPr>
      <w:r w:rsidRPr="00643344">
        <w:rPr>
          <w:sz w:val="24"/>
          <w:lang w:val="it-IT"/>
        </w:rPr>
        <w:t>Attività ed esercizi coordinativi a corpo libero</w:t>
      </w:r>
    </w:p>
    <w:p w14:paraId="0C9A3FAD" w14:textId="77777777" w:rsidR="00643344" w:rsidRPr="00643344" w:rsidRDefault="00643344" w:rsidP="00643344">
      <w:pPr>
        <w:pStyle w:val="TxBrp1"/>
        <w:numPr>
          <w:ilvl w:val="0"/>
          <w:numId w:val="38"/>
        </w:numPr>
        <w:tabs>
          <w:tab w:val="clear" w:pos="204"/>
          <w:tab w:val="clear" w:pos="417"/>
          <w:tab w:val="left" w:pos="340"/>
        </w:tabs>
        <w:rPr>
          <w:sz w:val="24"/>
          <w:lang w:val="it-IT"/>
        </w:rPr>
      </w:pPr>
      <w:r w:rsidRPr="00643344">
        <w:rPr>
          <w:sz w:val="24"/>
          <w:lang w:val="it-IT"/>
        </w:rPr>
        <w:t xml:space="preserve">andature </w:t>
      </w:r>
      <w:proofErr w:type="spellStart"/>
      <w:r w:rsidRPr="00643344">
        <w:rPr>
          <w:sz w:val="24"/>
          <w:lang w:val="it-IT"/>
        </w:rPr>
        <w:t>quadrupediche</w:t>
      </w:r>
      <w:proofErr w:type="spellEnd"/>
      <w:r w:rsidRPr="00643344">
        <w:rPr>
          <w:sz w:val="24"/>
          <w:lang w:val="it-IT"/>
        </w:rPr>
        <w:t xml:space="preserve"> e </w:t>
      </w:r>
      <w:proofErr w:type="spellStart"/>
      <w:r w:rsidRPr="00643344">
        <w:rPr>
          <w:sz w:val="24"/>
          <w:lang w:val="it-IT"/>
        </w:rPr>
        <w:t>lateralizantì</w:t>
      </w:r>
      <w:proofErr w:type="spellEnd"/>
      <w:r w:rsidRPr="00643344">
        <w:rPr>
          <w:sz w:val="24"/>
          <w:lang w:val="it-IT"/>
        </w:rPr>
        <w:t>;</w:t>
      </w:r>
    </w:p>
    <w:p w14:paraId="148981D4" w14:textId="77777777" w:rsidR="00643344" w:rsidRPr="00643344" w:rsidRDefault="00643344" w:rsidP="00643344">
      <w:pPr>
        <w:pStyle w:val="TxBrp1"/>
        <w:numPr>
          <w:ilvl w:val="0"/>
          <w:numId w:val="38"/>
        </w:numPr>
        <w:tabs>
          <w:tab w:val="clear" w:pos="204"/>
          <w:tab w:val="clear" w:pos="417"/>
          <w:tab w:val="left" w:pos="-11482"/>
          <w:tab w:val="left" w:pos="340"/>
        </w:tabs>
        <w:rPr>
          <w:sz w:val="24"/>
          <w:lang w:val="it-IT"/>
        </w:rPr>
      </w:pPr>
      <w:r w:rsidRPr="00643344">
        <w:rPr>
          <w:sz w:val="24"/>
          <w:lang w:val="it-IT"/>
        </w:rPr>
        <w:t xml:space="preserve">Attività ed esercizi coordinativi ai piccoli attrezzi codificati e non codificati; </w:t>
      </w:r>
    </w:p>
    <w:p w14:paraId="7A465B68" w14:textId="77777777" w:rsidR="00643344" w:rsidRPr="00643344" w:rsidRDefault="00643344" w:rsidP="00643344">
      <w:pPr>
        <w:pStyle w:val="TxBrp1"/>
        <w:numPr>
          <w:ilvl w:val="0"/>
          <w:numId w:val="38"/>
        </w:numPr>
        <w:tabs>
          <w:tab w:val="clear" w:pos="204"/>
          <w:tab w:val="clear" w:pos="417"/>
          <w:tab w:val="left" w:pos="-11340"/>
          <w:tab w:val="left" w:pos="340"/>
        </w:tabs>
        <w:rPr>
          <w:sz w:val="24"/>
          <w:lang w:val="it-IT"/>
        </w:rPr>
      </w:pPr>
      <w:r w:rsidRPr="00643344">
        <w:rPr>
          <w:sz w:val="24"/>
          <w:lang w:val="it-IT"/>
        </w:rPr>
        <w:t>Attività ed esercizi in situazioni inusuali tali che richiedono il recupero, il mantenimento e la conquista dell’equilibrio</w:t>
      </w:r>
    </w:p>
    <w:p w14:paraId="782DAA3A" w14:textId="77777777" w:rsidR="00643344" w:rsidRPr="00643344" w:rsidRDefault="00643344" w:rsidP="00643344">
      <w:pPr>
        <w:pStyle w:val="TxBrp1"/>
        <w:numPr>
          <w:ilvl w:val="0"/>
          <w:numId w:val="38"/>
        </w:numPr>
        <w:tabs>
          <w:tab w:val="clear" w:pos="204"/>
          <w:tab w:val="clear" w:pos="417"/>
          <w:tab w:val="left" w:pos="-11340"/>
          <w:tab w:val="left" w:pos="340"/>
        </w:tabs>
        <w:rPr>
          <w:b/>
          <w:sz w:val="24"/>
          <w:lang w:val="it-IT"/>
        </w:rPr>
      </w:pPr>
      <w:r w:rsidRPr="00643344">
        <w:rPr>
          <w:sz w:val="24"/>
          <w:lang w:val="it-IT"/>
        </w:rPr>
        <w:t xml:space="preserve">Esercizi per lo sviluppo dell’equilibrio </w:t>
      </w:r>
    </w:p>
    <w:p w14:paraId="0AE8603F" w14:textId="77777777" w:rsidR="00643344" w:rsidRPr="00643344" w:rsidRDefault="00643344" w:rsidP="00643344">
      <w:pPr>
        <w:pStyle w:val="TxBrp1"/>
        <w:numPr>
          <w:ilvl w:val="0"/>
          <w:numId w:val="38"/>
        </w:numPr>
        <w:tabs>
          <w:tab w:val="clear" w:pos="204"/>
          <w:tab w:val="clear" w:pos="417"/>
          <w:tab w:val="left" w:pos="-11340"/>
          <w:tab w:val="left" w:pos="340"/>
        </w:tabs>
        <w:rPr>
          <w:sz w:val="24"/>
          <w:lang w:val="it-IT"/>
        </w:rPr>
      </w:pPr>
      <w:r w:rsidRPr="00643344">
        <w:rPr>
          <w:sz w:val="24"/>
          <w:lang w:val="it-IT"/>
        </w:rPr>
        <w:t>Adattare il movimento in funzione di uno scopo (Economicità);</w:t>
      </w:r>
    </w:p>
    <w:p w14:paraId="0FC0F707" w14:textId="77777777" w:rsidR="00643344" w:rsidRPr="00643344" w:rsidRDefault="00643344" w:rsidP="00643344">
      <w:pPr>
        <w:pStyle w:val="TxBrp1"/>
        <w:rPr>
          <w:b/>
          <w:sz w:val="24"/>
          <w:lang w:val="it-IT"/>
        </w:rPr>
      </w:pPr>
    </w:p>
    <w:p w14:paraId="78D18C79" w14:textId="77777777" w:rsidR="00643344" w:rsidRPr="00643344" w:rsidRDefault="00643344" w:rsidP="00643344">
      <w:pPr>
        <w:pStyle w:val="TxBrp1"/>
        <w:rPr>
          <w:sz w:val="24"/>
          <w:lang w:val="it-IT"/>
        </w:rPr>
      </w:pPr>
      <w:r w:rsidRPr="00643344">
        <w:rPr>
          <w:b/>
          <w:sz w:val="24"/>
          <w:lang w:val="it-IT"/>
        </w:rPr>
        <w:t>Modulo 4</w:t>
      </w:r>
    </w:p>
    <w:p w14:paraId="1A07025C" w14:textId="4C4B679C" w:rsidR="00643344" w:rsidRPr="00643344" w:rsidRDefault="00643344" w:rsidP="00643344">
      <w:pPr>
        <w:numPr>
          <w:ilvl w:val="0"/>
          <w:numId w:val="39"/>
        </w:numPr>
        <w:tabs>
          <w:tab w:val="clear" w:pos="360"/>
          <w:tab w:val="left" w:pos="340"/>
        </w:tabs>
      </w:pPr>
      <w:r w:rsidRPr="00643344">
        <w:t>Giochi sportivi di squadra: pallavolo, pallacanestro, calcio a cinque, pallamano.</w:t>
      </w:r>
    </w:p>
    <w:p w14:paraId="19F23567" w14:textId="77777777" w:rsidR="00643344" w:rsidRPr="00643344" w:rsidRDefault="00643344" w:rsidP="00643344">
      <w:pPr>
        <w:numPr>
          <w:ilvl w:val="0"/>
          <w:numId w:val="39"/>
        </w:numPr>
        <w:tabs>
          <w:tab w:val="clear" w:pos="360"/>
          <w:tab w:val="left" w:pos="340"/>
        </w:tabs>
      </w:pPr>
      <w:r w:rsidRPr="00643344">
        <w:t>Attività di arbitraggio negli sport praticati</w:t>
      </w:r>
    </w:p>
    <w:p w14:paraId="7BF769CF" w14:textId="77777777" w:rsidR="00643344" w:rsidRPr="00643344" w:rsidRDefault="00643344" w:rsidP="00643344">
      <w:pPr>
        <w:pStyle w:val="TxBrp1"/>
        <w:rPr>
          <w:sz w:val="24"/>
          <w:lang w:val="it-IT"/>
        </w:rPr>
      </w:pPr>
    </w:p>
    <w:p w14:paraId="5DA32FA5" w14:textId="77777777" w:rsidR="00643344" w:rsidRPr="00643344" w:rsidRDefault="00643344" w:rsidP="00643344">
      <w:pPr>
        <w:pStyle w:val="TxBrp1"/>
        <w:rPr>
          <w:bCs/>
          <w:sz w:val="24"/>
          <w:lang w:val="it-IT"/>
        </w:rPr>
      </w:pPr>
      <w:r w:rsidRPr="00643344">
        <w:rPr>
          <w:b/>
          <w:sz w:val="24"/>
          <w:lang w:val="it-IT"/>
        </w:rPr>
        <w:t>Modulo 5</w:t>
      </w:r>
      <w:r w:rsidRPr="00643344">
        <w:rPr>
          <w:bCs/>
          <w:sz w:val="24"/>
          <w:lang w:val="it-IT"/>
        </w:rPr>
        <w:t xml:space="preserve">       </w:t>
      </w:r>
    </w:p>
    <w:p w14:paraId="5867BA1C" w14:textId="77777777" w:rsidR="00643344" w:rsidRPr="00643344" w:rsidRDefault="00643344" w:rsidP="00643344">
      <w:pPr>
        <w:rPr>
          <w:bCs/>
        </w:rPr>
      </w:pPr>
      <w:r w:rsidRPr="00643344">
        <w:rPr>
          <w:bCs/>
        </w:rPr>
        <w:t xml:space="preserve">      Qualità </w:t>
      </w:r>
      <w:proofErr w:type="spellStart"/>
      <w:r w:rsidRPr="00643344">
        <w:rPr>
          <w:bCs/>
        </w:rPr>
        <w:t>motoria:.capacità</w:t>
      </w:r>
      <w:proofErr w:type="spellEnd"/>
      <w:r w:rsidRPr="00643344">
        <w:rPr>
          <w:bCs/>
        </w:rPr>
        <w:t xml:space="preserve">       </w:t>
      </w:r>
    </w:p>
    <w:p w14:paraId="1E5BB6F7" w14:textId="77777777" w:rsidR="00643344" w:rsidRPr="00643344" w:rsidRDefault="00643344" w:rsidP="00643344">
      <w:pPr>
        <w:rPr>
          <w:bCs/>
        </w:rPr>
      </w:pPr>
      <w:r w:rsidRPr="00643344">
        <w:rPr>
          <w:bCs/>
        </w:rPr>
        <w:t xml:space="preserve">       condizionali e coordinative</w:t>
      </w:r>
    </w:p>
    <w:p w14:paraId="3F86DFB2" w14:textId="77777777" w:rsidR="00643344" w:rsidRPr="00643344" w:rsidRDefault="00643344" w:rsidP="00643344">
      <w:r w:rsidRPr="00643344">
        <w:rPr>
          <w:bCs/>
        </w:rPr>
        <w:t xml:space="preserve">      Pallacanestro</w:t>
      </w:r>
      <w:r w:rsidRPr="00643344">
        <w:t xml:space="preserve">       </w:t>
      </w:r>
    </w:p>
    <w:p w14:paraId="344091D2" w14:textId="77777777" w:rsidR="00643344" w:rsidRPr="00643344" w:rsidRDefault="00643344" w:rsidP="00643344">
      <w:r w:rsidRPr="00643344">
        <w:t xml:space="preserve">      Pallavolo </w:t>
      </w:r>
    </w:p>
    <w:p w14:paraId="19731AE1" w14:textId="58D43536" w:rsidR="00B771CF" w:rsidRPr="00955CBB" w:rsidRDefault="00B771CF" w:rsidP="00F34D56">
      <w:pPr>
        <w:jc w:val="both"/>
        <w:rPr>
          <w:bCs/>
          <w:color w:val="FF0000"/>
        </w:rPr>
      </w:pPr>
    </w:p>
    <w:p w14:paraId="3C6DA13F" w14:textId="3E75C291" w:rsidR="00B771CF" w:rsidRPr="00955CBB" w:rsidRDefault="00F34D56" w:rsidP="00B771CF">
      <w:pPr>
        <w:rPr>
          <w:color w:val="FF0000"/>
          <w:sz w:val="32"/>
          <w:szCs w:val="32"/>
        </w:rPr>
      </w:pPr>
      <w:r w:rsidRPr="00955CBB">
        <w:rPr>
          <w:b/>
          <w:noProof/>
          <w:color w:val="FF0000"/>
        </w:rPr>
        <mc:AlternateContent>
          <mc:Choice Requires="wps">
            <w:drawing>
              <wp:anchor distT="0" distB="0" distL="114300" distR="114300" simplePos="0" relativeHeight="251677696" behindDoc="1" locked="0" layoutInCell="1" allowOverlap="1" wp14:anchorId="4539DE71" wp14:editId="46B61C27">
                <wp:simplePos x="0" y="0"/>
                <wp:positionH relativeFrom="margin">
                  <wp:align>left</wp:align>
                </wp:positionH>
                <wp:positionV relativeFrom="paragraph">
                  <wp:posOffset>133985</wp:posOffset>
                </wp:positionV>
                <wp:extent cx="3790950" cy="609600"/>
                <wp:effectExtent l="0" t="0" r="19050" b="19050"/>
                <wp:wrapNone/>
                <wp:docPr id="12" name="Casella di testo 12"/>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51F5CB0A" w14:textId="18734078" w:rsidR="00B0389C" w:rsidRDefault="00B0389C" w:rsidP="00B0389C">
                            <w:pPr>
                              <w:shd w:val="clear" w:color="auto" w:fill="F4B083" w:themeFill="accent2" w:themeFillTint="99"/>
                              <w:spacing w:after="160"/>
                            </w:pPr>
                            <w:r>
                              <w:t xml:space="preserve">Materia di insegnamento: </w:t>
                            </w:r>
                            <w:r>
                              <w:rPr>
                                <w:b/>
                                <w:bCs/>
                              </w:rPr>
                              <w:t xml:space="preserve">Religione </w:t>
                            </w:r>
                          </w:p>
                          <w:p w14:paraId="5D7B304C" w14:textId="3B071140" w:rsidR="00B0389C" w:rsidRDefault="00B0389C" w:rsidP="00B0389C">
                            <w:pPr>
                              <w:shd w:val="clear" w:color="auto" w:fill="F4B083" w:themeFill="accent2" w:themeFillTint="99"/>
                            </w:pPr>
                            <w:r>
                              <w:t xml:space="preserve">Docente: </w:t>
                            </w:r>
                            <w:r w:rsidR="00B05182">
                              <w:rPr>
                                <w:b/>
                                <w:bCs/>
                              </w:rPr>
                              <w:t>Sara Belotti</w:t>
                            </w:r>
                            <w:r w:rsidR="0067111A">
                              <w:rPr>
                                <w:b/>
                                <w:bCs/>
                              </w:rPr>
                              <w:t xml:space="preserve"> </w:t>
                            </w:r>
                            <w:r>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39DE71" id="Casella di testo 12" o:spid="_x0000_s1035" type="#_x0000_t202" style="position:absolute;margin-left:0;margin-top:10.55pt;width:298.5pt;height:48pt;z-index:-2516387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ic1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" fillcolor="white [3201]" strokecolor="white [3212]" strokeweight=".5pt">
                <v:textbox>
                  <w:txbxContent>
                    <w:p w14:paraId="51F5CB0A" w14:textId="18734078" w:rsidR="00B0389C" w:rsidRDefault="00B0389C" w:rsidP="00B0389C">
                      <w:pPr>
                        <w:shd w:val="clear" w:color="auto" w:fill="F4B083" w:themeFill="accent2" w:themeFillTint="99"/>
                        <w:spacing w:after="160"/>
                      </w:pPr>
                      <w:r>
                        <w:t xml:space="preserve">Materia di insegnamento: </w:t>
                      </w:r>
                      <w:r>
                        <w:rPr>
                          <w:b/>
                          <w:bCs/>
                        </w:rPr>
                        <w:t xml:space="preserve">Religione </w:t>
                      </w:r>
                    </w:p>
                    <w:p w14:paraId="5D7B304C" w14:textId="3B071140" w:rsidR="00B0389C" w:rsidRDefault="00B0389C" w:rsidP="00B0389C">
                      <w:pPr>
                        <w:shd w:val="clear" w:color="auto" w:fill="F4B083" w:themeFill="accent2" w:themeFillTint="99"/>
                      </w:pPr>
                      <w:r>
                        <w:t xml:space="preserve">Docente: </w:t>
                      </w:r>
                      <w:r w:rsidR="00B05182">
                        <w:rPr>
                          <w:b/>
                          <w:bCs/>
                        </w:rPr>
                        <w:t>Sara Belotti</w:t>
                      </w:r>
                      <w:r w:rsidR="0067111A">
                        <w:rPr>
                          <w:b/>
                          <w:bCs/>
                        </w:rPr>
                        <w:t xml:space="preserve"> </w:t>
                      </w:r>
                      <w:r>
                        <w:rPr>
                          <w:b/>
                          <w:bCs/>
                        </w:rPr>
                        <w:t xml:space="preserve">   </w:t>
                      </w:r>
                    </w:p>
                  </w:txbxContent>
                </v:textbox>
                <w10:wrap anchorx="margin"/>
              </v:shape>
            </w:pict>
          </mc:Fallback>
        </mc:AlternateContent>
      </w:r>
    </w:p>
    <w:p w14:paraId="3F931A3F" w14:textId="0ADB8288" w:rsidR="00B771CF" w:rsidRPr="00955CBB" w:rsidRDefault="00B771CF" w:rsidP="00B771CF">
      <w:pPr>
        <w:rPr>
          <w:color w:val="FF0000"/>
          <w:sz w:val="32"/>
          <w:szCs w:val="32"/>
        </w:rPr>
      </w:pPr>
    </w:p>
    <w:p w14:paraId="53A7E312" w14:textId="66D931AD" w:rsidR="0054741F" w:rsidRPr="00955CBB" w:rsidRDefault="0054741F" w:rsidP="00B771CF">
      <w:pPr>
        <w:rPr>
          <w:color w:val="FF0000"/>
          <w:sz w:val="32"/>
          <w:szCs w:val="32"/>
        </w:rPr>
      </w:pPr>
    </w:p>
    <w:p w14:paraId="207F1DE6" w14:textId="192DA895" w:rsidR="00F34D56" w:rsidRDefault="00F34D56" w:rsidP="00B771CF">
      <w:pPr>
        <w:rPr>
          <w:color w:val="FF0000"/>
          <w:sz w:val="32"/>
          <w:szCs w:val="32"/>
        </w:rPr>
      </w:pPr>
    </w:p>
    <w:p w14:paraId="236E2881" w14:textId="77777777" w:rsidR="00B05182" w:rsidRPr="008534CB" w:rsidRDefault="00B05182" w:rsidP="00B05182">
      <w:pPr>
        <w:pStyle w:val="Paragrafoelenco"/>
        <w:numPr>
          <w:ilvl w:val="0"/>
          <w:numId w:val="42"/>
        </w:numPr>
        <w:spacing w:line="276" w:lineRule="auto"/>
      </w:pPr>
      <w:r w:rsidRPr="008534CB">
        <w:t>Cronologia dei 3 monoteismi</w:t>
      </w:r>
      <w:r>
        <w:t>;</w:t>
      </w:r>
    </w:p>
    <w:p w14:paraId="54149C8D" w14:textId="77777777" w:rsidR="00B05182" w:rsidRDefault="00B05182" w:rsidP="00B05182">
      <w:pPr>
        <w:pStyle w:val="Paragrafoelenco"/>
        <w:numPr>
          <w:ilvl w:val="0"/>
          <w:numId w:val="42"/>
        </w:numPr>
        <w:spacing w:line="276" w:lineRule="auto"/>
      </w:pPr>
      <w:r>
        <w:t>Creazione fra scienza e fede;</w:t>
      </w:r>
      <w:hyperlink r:id="rId6" w:history="1">
        <w:r w:rsidRPr="00FC749F">
          <w:rPr>
            <w:rStyle w:val="Collegamentoipertestuale"/>
          </w:rPr>
          <w:t>https://it.wikipedia.org/wiki/Big_Banghttps://www.vatican.va/archive/bible/genesis/documents/bible_genesis_it.html</w:t>
        </w:r>
      </w:hyperlink>
      <w:r w:rsidRPr="00531F03">
        <w:t xml:space="preserve"> Spiegazione di </w:t>
      </w:r>
      <w:proofErr w:type="spellStart"/>
      <w:r w:rsidRPr="00531F03">
        <w:t>Gen</w:t>
      </w:r>
      <w:proofErr w:type="spellEnd"/>
      <w:r w:rsidRPr="00531F03">
        <w:t xml:space="preserve"> 1. Origine del mondo fra scienza e fede. Differenz</w:t>
      </w:r>
      <w:r>
        <w:t>e</w:t>
      </w:r>
      <w:r w:rsidRPr="00531F03">
        <w:t xml:space="preserve"> di linguaggio;</w:t>
      </w:r>
    </w:p>
    <w:p w14:paraId="35C6B633" w14:textId="77777777" w:rsidR="00B05182" w:rsidRDefault="00B05182" w:rsidP="00B05182">
      <w:pPr>
        <w:pStyle w:val="Paragrafoelenco"/>
        <w:numPr>
          <w:ilvl w:val="0"/>
          <w:numId w:val="42"/>
        </w:numPr>
        <w:spacing w:line="276" w:lineRule="auto"/>
      </w:pPr>
      <w:r w:rsidRPr="0057692C">
        <w:t xml:space="preserve">Bioetica: analisi di casi. Valori in gioco e modo di ordinarli. </w:t>
      </w:r>
      <w:r>
        <w:t xml:space="preserve">Lo statuto dell’embrione, le </w:t>
      </w:r>
      <w:r w:rsidRPr="0057692C">
        <w:t>Ce</w:t>
      </w:r>
      <w:r>
        <w:t>llule staminali embrionali e loro utilizzo, l’aborto;</w:t>
      </w:r>
    </w:p>
    <w:p w14:paraId="2348885D" w14:textId="77777777" w:rsidR="00B05182" w:rsidRDefault="00B05182" w:rsidP="00B05182">
      <w:pPr>
        <w:pStyle w:val="Paragrafoelenco"/>
        <w:numPr>
          <w:ilvl w:val="0"/>
          <w:numId w:val="42"/>
        </w:numPr>
        <w:spacing w:line="276" w:lineRule="auto"/>
      </w:pPr>
      <w:r>
        <w:t>I giovani e le dipendenze. La legalizzazione della Cannabis, argomenti a favore e contro;</w:t>
      </w:r>
    </w:p>
    <w:p w14:paraId="30A4165A" w14:textId="77777777" w:rsidR="00B05182" w:rsidRDefault="00B05182" w:rsidP="00B05182">
      <w:pPr>
        <w:pStyle w:val="Paragrafoelenco"/>
        <w:numPr>
          <w:ilvl w:val="0"/>
          <w:numId w:val="42"/>
        </w:numPr>
        <w:spacing w:line="276" w:lineRule="auto"/>
      </w:pPr>
      <w:r w:rsidRPr="008534CB">
        <w:rPr>
          <w:i/>
        </w:rPr>
        <w:t>Credere/avere fiducia</w:t>
      </w:r>
      <w:r>
        <w:t xml:space="preserve"> nel pensiero di D. Bonhoeffer;</w:t>
      </w:r>
    </w:p>
    <w:p w14:paraId="21FA47E0" w14:textId="77777777" w:rsidR="00B05182" w:rsidRPr="008534CB" w:rsidRDefault="00B05182" w:rsidP="00B05182">
      <w:pPr>
        <w:pStyle w:val="Paragrafoelenco"/>
        <w:numPr>
          <w:ilvl w:val="0"/>
          <w:numId w:val="42"/>
        </w:numPr>
        <w:spacing w:line="276" w:lineRule="auto"/>
      </w:pPr>
      <w:r w:rsidRPr="008534CB">
        <w:t xml:space="preserve">Lettura di un articolo </w:t>
      </w:r>
      <w:r>
        <w:rPr>
          <w:i/>
        </w:rPr>
        <w:t>Una scintilla di grazia dall’attrito con la vita</w:t>
      </w:r>
      <w:r>
        <w:t xml:space="preserve"> </w:t>
      </w:r>
      <w:hyperlink r:id="rId7" w:history="1">
        <w:r w:rsidRPr="00FC749F">
          <w:rPr>
            <w:rStyle w:val="Collegamentoipertestuale"/>
          </w:rPr>
          <w:t>https://www.romasette.it/una-scintilla-di-grazia-dallattrito-con-la-vita/?fbclid=IwAR04NTJ5jI4S_fC04M5LLTKoq1k7LrQyT8cLeu007Ef-wHJTyLHWpiid2kQ</w:t>
        </w:r>
      </w:hyperlink>
    </w:p>
    <w:p w14:paraId="19A4134D" w14:textId="77777777" w:rsidR="00B05182" w:rsidRDefault="00B05182" w:rsidP="00B05182">
      <w:pPr>
        <w:pStyle w:val="Nessunaspaziatura"/>
        <w:numPr>
          <w:ilvl w:val="0"/>
          <w:numId w:val="42"/>
        </w:numPr>
        <w:spacing w:line="276" w:lineRule="auto"/>
        <w:rPr>
          <w:rFonts w:ascii="Times New Roman" w:hAnsi="Times New Roman" w:cs="Times New Roman"/>
          <w:sz w:val="24"/>
          <w:szCs w:val="24"/>
        </w:rPr>
      </w:pPr>
      <w:proofErr w:type="spellStart"/>
      <w:r>
        <w:rPr>
          <w:rFonts w:ascii="Times New Roman" w:hAnsi="Times New Roman" w:cs="Times New Roman"/>
          <w:sz w:val="24"/>
          <w:szCs w:val="24"/>
        </w:rPr>
        <w:t>Gen</w:t>
      </w:r>
      <w:proofErr w:type="spellEnd"/>
      <w:r>
        <w:rPr>
          <w:rFonts w:ascii="Times New Roman" w:hAnsi="Times New Roman" w:cs="Times New Roman"/>
          <w:sz w:val="24"/>
          <w:szCs w:val="24"/>
        </w:rPr>
        <w:t xml:space="preserve"> 2: creazione uomo e donna, analisi del testo;</w:t>
      </w:r>
    </w:p>
    <w:p w14:paraId="468529EB" w14:textId="77777777" w:rsidR="00B05182" w:rsidRPr="00810075" w:rsidRDefault="00B05182" w:rsidP="00B05182">
      <w:pPr>
        <w:pStyle w:val="Nessunaspaziatura"/>
        <w:numPr>
          <w:ilvl w:val="0"/>
          <w:numId w:val="42"/>
        </w:numPr>
        <w:spacing w:line="276" w:lineRule="auto"/>
        <w:rPr>
          <w:rFonts w:ascii="Times New Roman" w:hAnsi="Times New Roman" w:cs="Times New Roman"/>
          <w:sz w:val="24"/>
          <w:szCs w:val="24"/>
        </w:rPr>
      </w:pPr>
      <w:proofErr w:type="spellStart"/>
      <w:r w:rsidRPr="00810075">
        <w:rPr>
          <w:rFonts w:ascii="Times New Roman" w:hAnsi="Times New Roman" w:cs="Times New Roman"/>
          <w:sz w:val="24"/>
          <w:szCs w:val="24"/>
        </w:rPr>
        <w:t>Gen</w:t>
      </w:r>
      <w:proofErr w:type="spellEnd"/>
      <w:r w:rsidRPr="00810075">
        <w:rPr>
          <w:rFonts w:ascii="Times New Roman" w:hAnsi="Times New Roman" w:cs="Times New Roman"/>
          <w:sz w:val="24"/>
          <w:szCs w:val="24"/>
        </w:rPr>
        <w:t xml:space="preserve"> 4</w:t>
      </w:r>
      <w:r>
        <w:rPr>
          <w:rFonts w:ascii="Times New Roman" w:hAnsi="Times New Roman" w:cs="Times New Roman"/>
          <w:sz w:val="24"/>
          <w:szCs w:val="24"/>
        </w:rPr>
        <w:t>:</w:t>
      </w:r>
      <w:r w:rsidRPr="00810075">
        <w:rPr>
          <w:rFonts w:ascii="Times New Roman" w:hAnsi="Times New Roman" w:cs="Times New Roman"/>
          <w:sz w:val="24"/>
          <w:szCs w:val="24"/>
        </w:rPr>
        <w:t xml:space="preserve"> Caino e Abele. </w:t>
      </w:r>
      <w:r>
        <w:rPr>
          <w:rFonts w:ascii="Times New Roman" w:hAnsi="Times New Roman" w:cs="Times New Roman"/>
          <w:sz w:val="24"/>
          <w:szCs w:val="24"/>
        </w:rPr>
        <w:t>Il segno su Caino;</w:t>
      </w:r>
    </w:p>
    <w:p w14:paraId="7DA5F801" w14:textId="77777777" w:rsidR="00B05182" w:rsidRDefault="00B05182" w:rsidP="00B05182">
      <w:pPr>
        <w:pStyle w:val="Nessunaspaziatura"/>
        <w:numPr>
          <w:ilvl w:val="0"/>
          <w:numId w:val="42"/>
        </w:numPr>
        <w:spacing w:line="276" w:lineRule="auto"/>
        <w:rPr>
          <w:rFonts w:ascii="Times New Roman" w:hAnsi="Times New Roman" w:cs="Times New Roman"/>
          <w:sz w:val="24"/>
          <w:szCs w:val="24"/>
        </w:rPr>
      </w:pPr>
      <w:r w:rsidRPr="001A2E69">
        <w:rPr>
          <w:rFonts w:ascii="Times New Roman" w:hAnsi="Times New Roman" w:cs="Times New Roman"/>
          <w:sz w:val="24"/>
          <w:szCs w:val="24"/>
        </w:rPr>
        <w:t xml:space="preserve">La speranza in tempi di Covid. Possibili declinazioni. Gli adolescenti e il coronavirus </w:t>
      </w:r>
      <w:r>
        <w:rPr>
          <w:rFonts w:ascii="Times New Roman" w:hAnsi="Times New Roman" w:cs="Times New Roman"/>
          <w:sz w:val="24"/>
          <w:szCs w:val="24"/>
        </w:rPr>
        <w:t xml:space="preserve">       </w:t>
      </w:r>
      <w:r w:rsidRPr="001A2E69">
        <w:rPr>
          <w:rFonts w:ascii="Times New Roman" w:hAnsi="Times New Roman" w:cs="Times New Roman"/>
          <w:sz w:val="24"/>
          <w:szCs w:val="24"/>
        </w:rPr>
        <w:t xml:space="preserve">Vissuti personali, desideri, difficoltà, </w:t>
      </w:r>
      <w:r>
        <w:rPr>
          <w:rFonts w:ascii="Times New Roman" w:hAnsi="Times New Roman" w:cs="Times New Roman"/>
          <w:sz w:val="24"/>
          <w:szCs w:val="24"/>
        </w:rPr>
        <w:t>speranze;</w:t>
      </w:r>
    </w:p>
    <w:p w14:paraId="6328442F" w14:textId="77777777" w:rsidR="00B05182" w:rsidRDefault="00B05182" w:rsidP="00B05182">
      <w:pPr>
        <w:pStyle w:val="Nessunaspaziatura"/>
        <w:numPr>
          <w:ilvl w:val="0"/>
          <w:numId w:val="42"/>
        </w:numPr>
        <w:spacing w:line="276" w:lineRule="auto"/>
        <w:rPr>
          <w:rFonts w:ascii="Times New Roman" w:hAnsi="Times New Roman" w:cs="Times New Roman"/>
          <w:sz w:val="24"/>
          <w:szCs w:val="24"/>
        </w:rPr>
      </w:pPr>
      <w:r w:rsidRPr="008534CB">
        <w:rPr>
          <w:rFonts w:ascii="Times New Roman" w:hAnsi="Times New Roman" w:cs="Times New Roman"/>
          <w:sz w:val="24"/>
          <w:szCs w:val="24"/>
        </w:rPr>
        <w:t>Lettura di un testo tratto dal Diario di Etty Hillesum sul tema della preghiera. Ascolto e confronto. Perché gli uomini pregano?</w:t>
      </w:r>
    </w:p>
    <w:p w14:paraId="1ACCA8CD" w14:textId="77777777" w:rsidR="00B05182" w:rsidRDefault="00B05182" w:rsidP="00B05182">
      <w:pPr>
        <w:pStyle w:val="Nessunaspaziatura"/>
        <w:numPr>
          <w:ilvl w:val="0"/>
          <w:numId w:val="42"/>
        </w:numPr>
        <w:spacing w:line="276" w:lineRule="auto"/>
        <w:rPr>
          <w:rFonts w:ascii="Times New Roman" w:hAnsi="Times New Roman" w:cs="Times New Roman"/>
          <w:sz w:val="24"/>
          <w:szCs w:val="24"/>
        </w:rPr>
      </w:pPr>
      <w:r w:rsidRPr="008534CB">
        <w:rPr>
          <w:rFonts w:ascii="Times New Roman" w:hAnsi="Times New Roman" w:cs="Times New Roman"/>
          <w:sz w:val="24"/>
          <w:szCs w:val="24"/>
        </w:rPr>
        <w:t xml:space="preserve">Testi biblici. </w:t>
      </w:r>
      <w:proofErr w:type="spellStart"/>
      <w:r w:rsidRPr="008534CB">
        <w:rPr>
          <w:rFonts w:ascii="Times New Roman" w:hAnsi="Times New Roman" w:cs="Times New Roman"/>
          <w:sz w:val="24"/>
          <w:szCs w:val="24"/>
        </w:rPr>
        <w:t>Eirenepoioi</w:t>
      </w:r>
      <w:proofErr w:type="spellEnd"/>
      <w:r w:rsidRPr="008534CB">
        <w:rPr>
          <w:rFonts w:ascii="Times New Roman" w:hAnsi="Times New Roman" w:cs="Times New Roman"/>
          <w:sz w:val="24"/>
          <w:szCs w:val="24"/>
        </w:rPr>
        <w:t xml:space="preserve">: artigiani della pace. </w:t>
      </w:r>
      <w:proofErr w:type="spellStart"/>
      <w:r w:rsidRPr="008534CB">
        <w:rPr>
          <w:rFonts w:ascii="Times New Roman" w:hAnsi="Times New Roman" w:cs="Times New Roman"/>
          <w:sz w:val="24"/>
          <w:szCs w:val="24"/>
        </w:rPr>
        <w:t>Poieo</w:t>
      </w:r>
      <w:proofErr w:type="spellEnd"/>
      <w:r w:rsidRPr="008534CB">
        <w:rPr>
          <w:rFonts w:ascii="Times New Roman" w:hAnsi="Times New Roman" w:cs="Times New Roman"/>
          <w:sz w:val="24"/>
          <w:szCs w:val="24"/>
        </w:rPr>
        <w:t xml:space="preserve">: fare, produrre, causare, determinare (la pace); </w:t>
      </w:r>
      <w:r>
        <w:rPr>
          <w:rFonts w:ascii="Times New Roman" w:hAnsi="Times New Roman" w:cs="Times New Roman"/>
          <w:sz w:val="24"/>
          <w:szCs w:val="24"/>
        </w:rPr>
        <w:t>Il conflitto in Ucraina (</w:t>
      </w:r>
      <w:r w:rsidRPr="008534CB">
        <w:rPr>
          <w:rFonts w:ascii="Times New Roman" w:hAnsi="Times New Roman" w:cs="Times New Roman"/>
          <w:sz w:val="24"/>
          <w:szCs w:val="24"/>
        </w:rPr>
        <w:t>Ascolto audio questione Ucraina, NATO, Russia</w:t>
      </w:r>
      <w:r>
        <w:rPr>
          <w:rFonts w:ascii="Times New Roman" w:hAnsi="Times New Roman" w:cs="Times New Roman"/>
          <w:sz w:val="24"/>
          <w:szCs w:val="24"/>
        </w:rPr>
        <w:t>);</w:t>
      </w:r>
    </w:p>
    <w:p w14:paraId="38747F43" w14:textId="77777777" w:rsidR="00B05182" w:rsidRPr="008534CB" w:rsidRDefault="00B05182" w:rsidP="00B05182">
      <w:pPr>
        <w:pStyle w:val="Nessunaspaziatura"/>
        <w:numPr>
          <w:ilvl w:val="0"/>
          <w:numId w:val="42"/>
        </w:numPr>
        <w:spacing w:line="276" w:lineRule="auto"/>
        <w:rPr>
          <w:rFonts w:ascii="Times New Roman" w:hAnsi="Times New Roman" w:cs="Times New Roman"/>
          <w:sz w:val="24"/>
          <w:szCs w:val="24"/>
        </w:rPr>
      </w:pPr>
      <w:r w:rsidRPr="008534CB">
        <w:rPr>
          <w:rFonts w:ascii="Times New Roman" w:hAnsi="Times New Roman" w:cs="Times New Roman"/>
          <w:sz w:val="24"/>
          <w:szCs w:val="24"/>
        </w:rPr>
        <w:t xml:space="preserve">Ascolto di </w:t>
      </w:r>
      <w:proofErr w:type="spellStart"/>
      <w:r w:rsidRPr="008534CB">
        <w:rPr>
          <w:rFonts w:ascii="Times New Roman" w:hAnsi="Times New Roman" w:cs="Times New Roman"/>
          <w:sz w:val="24"/>
          <w:szCs w:val="24"/>
        </w:rPr>
        <w:t>Frere</w:t>
      </w:r>
      <w:proofErr w:type="spellEnd"/>
      <w:r w:rsidRPr="008534CB">
        <w:rPr>
          <w:rFonts w:ascii="Times New Roman" w:hAnsi="Times New Roman" w:cs="Times New Roman"/>
          <w:sz w:val="24"/>
          <w:szCs w:val="24"/>
        </w:rPr>
        <w:t xml:space="preserve"> Roger </w:t>
      </w:r>
      <w:proofErr w:type="spellStart"/>
      <w:r w:rsidRPr="008534CB">
        <w:rPr>
          <w:rFonts w:ascii="Times New Roman" w:hAnsi="Times New Roman" w:cs="Times New Roman"/>
          <w:sz w:val="24"/>
          <w:szCs w:val="24"/>
        </w:rPr>
        <w:t>Schutz</w:t>
      </w:r>
      <w:proofErr w:type="spellEnd"/>
      <w:r w:rsidRPr="008534CB">
        <w:rPr>
          <w:rFonts w:ascii="Times New Roman" w:hAnsi="Times New Roman" w:cs="Times New Roman"/>
          <w:sz w:val="24"/>
          <w:szCs w:val="24"/>
        </w:rPr>
        <w:t xml:space="preserve"> sul tema dell’ascolto; </w:t>
      </w:r>
    </w:p>
    <w:p w14:paraId="68430F6B" w14:textId="77777777" w:rsidR="00B05182" w:rsidRDefault="00B05182" w:rsidP="00B05182">
      <w:pPr>
        <w:pStyle w:val="Nessunaspaziatura"/>
        <w:numPr>
          <w:ilvl w:val="0"/>
          <w:numId w:val="42"/>
        </w:numPr>
        <w:spacing w:line="276" w:lineRule="auto"/>
        <w:rPr>
          <w:rFonts w:ascii="Times New Roman" w:hAnsi="Times New Roman" w:cs="Times New Roman"/>
          <w:sz w:val="24"/>
          <w:szCs w:val="24"/>
        </w:rPr>
      </w:pPr>
      <w:r>
        <w:rPr>
          <w:rFonts w:ascii="Times New Roman" w:hAnsi="Times New Roman" w:cs="Times New Roman"/>
          <w:sz w:val="24"/>
          <w:szCs w:val="24"/>
        </w:rPr>
        <w:t>L</w:t>
      </w:r>
      <w:r w:rsidRPr="008534CB">
        <w:rPr>
          <w:rFonts w:ascii="Times New Roman" w:hAnsi="Times New Roman" w:cs="Times New Roman"/>
          <w:sz w:val="24"/>
          <w:szCs w:val="24"/>
        </w:rPr>
        <w:t xml:space="preserve">a «macchina che giudica». E ci inquieta </w:t>
      </w:r>
      <w:hyperlink r:id="rId8" w:history="1">
        <w:r w:rsidRPr="00FC749F">
          <w:rPr>
            <w:rStyle w:val="Collegamentoipertestuale"/>
            <w:rFonts w:ascii="Times New Roman" w:hAnsi="Times New Roman" w:cs="Times New Roman"/>
            <w:sz w:val="24"/>
            <w:szCs w:val="24"/>
          </w:rPr>
          <w:t>https://www.avvenire.it/rubriche/pagine/la-macchinache-giudica-e-ci-inquietapaolobenanti</w:t>
        </w:r>
      </w:hyperlink>
      <w:r w:rsidRPr="008534CB">
        <w:rPr>
          <w:rFonts w:ascii="Times New Roman" w:hAnsi="Times New Roman" w:cs="Times New Roman"/>
          <w:sz w:val="24"/>
          <w:szCs w:val="24"/>
        </w:rPr>
        <w:t>;</w:t>
      </w:r>
    </w:p>
    <w:p w14:paraId="6FB37328" w14:textId="77777777" w:rsidR="00B05182" w:rsidRPr="008534CB" w:rsidRDefault="00B05182" w:rsidP="00B05182">
      <w:pPr>
        <w:pStyle w:val="Nessunaspaziatura"/>
        <w:numPr>
          <w:ilvl w:val="0"/>
          <w:numId w:val="42"/>
        </w:numPr>
        <w:spacing w:line="276" w:lineRule="auto"/>
        <w:rPr>
          <w:rFonts w:ascii="Times New Roman" w:hAnsi="Times New Roman" w:cs="Times New Roman"/>
          <w:sz w:val="24"/>
          <w:szCs w:val="24"/>
        </w:rPr>
      </w:pPr>
      <w:r w:rsidRPr="008534CB">
        <w:rPr>
          <w:rFonts w:ascii="Times New Roman" w:hAnsi="Times New Roman" w:cs="Times New Roman"/>
          <w:sz w:val="24"/>
          <w:szCs w:val="24"/>
        </w:rPr>
        <w:t>Uscita didattica alla Cappella dell'Annunziata.</w:t>
      </w:r>
      <w:r>
        <w:rPr>
          <w:rFonts w:ascii="Times New Roman" w:hAnsi="Times New Roman" w:cs="Times New Roman"/>
          <w:sz w:val="24"/>
          <w:szCs w:val="24"/>
        </w:rPr>
        <w:t xml:space="preserve"> </w:t>
      </w:r>
    </w:p>
    <w:p w14:paraId="5255A5F7" w14:textId="77777777" w:rsidR="00B05182" w:rsidRDefault="00B05182" w:rsidP="00B05182">
      <w:pPr>
        <w:pStyle w:val="Nessunaspaziatura"/>
        <w:ind w:left="720"/>
        <w:rPr>
          <w:rFonts w:ascii="Times New Roman" w:hAnsi="Times New Roman" w:cs="Times New Roman"/>
          <w:i/>
          <w:sz w:val="24"/>
          <w:szCs w:val="24"/>
        </w:rPr>
      </w:pPr>
    </w:p>
    <w:p w14:paraId="3ACCC5E1" w14:textId="77777777" w:rsidR="00B05182" w:rsidRDefault="00B05182" w:rsidP="00B05182">
      <w:pPr>
        <w:pStyle w:val="Nessunaspaziatura"/>
        <w:ind w:left="720"/>
        <w:rPr>
          <w:rFonts w:ascii="Times New Roman" w:hAnsi="Times New Roman" w:cs="Times New Roman"/>
          <w:b/>
          <w:sz w:val="24"/>
          <w:szCs w:val="24"/>
        </w:rPr>
      </w:pPr>
      <w:r>
        <w:rPr>
          <w:rFonts w:ascii="Times New Roman" w:hAnsi="Times New Roman" w:cs="Times New Roman"/>
          <w:b/>
          <w:sz w:val="24"/>
          <w:szCs w:val="24"/>
        </w:rPr>
        <w:t>Giornata della memoria:</w:t>
      </w:r>
    </w:p>
    <w:p w14:paraId="5CD017B6" w14:textId="77777777" w:rsidR="00B05182" w:rsidRPr="001A2E69" w:rsidRDefault="00B05182" w:rsidP="00B05182">
      <w:pPr>
        <w:pStyle w:val="Nessunaspaziatura"/>
        <w:numPr>
          <w:ilvl w:val="0"/>
          <w:numId w:val="41"/>
        </w:numPr>
        <w:rPr>
          <w:rFonts w:ascii="Times New Roman" w:hAnsi="Times New Roman" w:cs="Times New Roman"/>
          <w:sz w:val="24"/>
          <w:szCs w:val="24"/>
        </w:rPr>
      </w:pPr>
      <w:r w:rsidRPr="00810075">
        <w:rPr>
          <w:rFonts w:ascii="Times New Roman" w:hAnsi="Times New Roman" w:cs="Times New Roman"/>
          <w:sz w:val="24"/>
          <w:szCs w:val="24"/>
        </w:rPr>
        <w:lastRenderedPageBreak/>
        <w:t>Simon Wiesenthal e la vicenda narrata nel libro Il Girasole.</w:t>
      </w:r>
      <w:r>
        <w:rPr>
          <w:rFonts w:ascii="Times New Roman" w:hAnsi="Times New Roman" w:cs="Times New Roman"/>
          <w:sz w:val="24"/>
          <w:szCs w:val="24"/>
        </w:rPr>
        <w:t xml:space="preserve"> </w:t>
      </w:r>
      <w:r w:rsidRPr="00810075">
        <w:rPr>
          <w:rFonts w:ascii="Times New Roman" w:hAnsi="Times New Roman" w:cs="Times New Roman"/>
          <w:sz w:val="24"/>
          <w:szCs w:val="24"/>
        </w:rPr>
        <w:t>Lettura della risposta di P</w:t>
      </w:r>
      <w:r>
        <w:rPr>
          <w:rFonts w:ascii="Times New Roman" w:hAnsi="Times New Roman" w:cs="Times New Roman"/>
          <w:sz w:val="24"/>
          <w:szCs w:val="24"/>
        </w:rPr>
        <w:t>aolo De Benedetti.</w:t>
      </w:r>
    </w:p>
    <w:p w14:paraId="5623D1E8" w14:textId="754C15DB" w:rsidR="00B771CF" w:rsidRPr="00955CBB" w:rsidRDefault="00B771CF" w:rsidP="00B771CF">
      <w:pPr>
        <w:rPr>
          <w:color w:val="FF0000"/>
        </w:rPr>
      </w:pPr>
    </w:p>
    <w:p w14:paraId="4175FC33" w14:textId="0C6B82F2" w:rsidR="00B771CF" w:rsidRPr="00955CBB" w:rsidRDefault="0054741F" w:rsidP="00B771CF">
      <w:pPr>
        <w:rPr>
          <w:color w:val="FF0000"/>
          <w:sz w:val="32"/>
          <w:szCs w:val="32"/>
        </w:rPr>
      </w:pPr>
      <w:r w:rsidRPr="00955CBB">
        <w:rPr>
          <w:b/>
          <w:noProof/>
          <w:color w:val="FF0000"/>
        </w:rPr>
        <mc:AlternateContent>
          <mc:Choice Requires="wps">
            <w:drawing>
              <wp:anchor distT="0" distB="0" distL="114300" distR="114300" simplePos="0" relativeHeight="251683840" behindDoc="1" locked="0" layoutInCell="1" allowOverlap="1" wp14:anchorId="4CDB08C3" wp14:editId="215291FE">
                <wp:simplePos x="0" y="0"/>
                <wp:positionH relativeFrom="margin">
                  <wp:align>left</wp:align>
                </wp:positionH>
                <wp:positionV relativeFrom="paragraph">
                  <wp:posOffset>63500</wp:posOffset>
                </wp:positionV>
                <wp:extent cx="3790950" cy="609600"/>
                <wp:effectExtent l="0" t="0" r="19050" b="19050"/>
                <wp:wrapNone/>
                <wp:docPr id="13" name="Casella di testo 13"/>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2FAB3078" w14:textId="7AEDCB2A" w:rsidR="00105A00" w:rsidRDefault="00105A00" w:rsidP="00105A00">
                            <w:pPr>
                              <w:shd w:val="clear" w:color="auto" w:fill="F4B083" w:themeFill="accent2" w:themeFillTint="99"/>
                              <w:spacing w:after="160"/>
                            </w:pPr>
                            <w:r>
                              <w:t xml:space="preserve">Materia di insegnamento: </w:t>
                            </w:r>
                            <w:r w:rsidRPr="00105A00">
                              <w:rPr>
                                <w:b/>
                                <w:bCs/>
                              </w:rPr>
                              <w:t>Informatica</w:t>
                            </w:r>
                            <w:r>
                              <w:rPr>
                                <w:b/>
                                <w:bCs/>
                              </w:rPr>
                              <w:t xml:space="preserve"> </w:t>
                            </w:r>
                          </w:p>
                          <w:p w14:paraId="556F2C42" w14:textId="1C54C3C4" w:rsidR="00105A00" w:rsidRDefault="00105A00" w:rsidP="00105A00">
                            <w:pPr>
                              <w:shd w:val="clear" w:color="auto" w:fill="F4B083" w:themeFill="accent2" w:themeFillTint="99"/>
                            </w:pPr>
                            <w:r>
                              <w:t xml:space="preserve">Docente: </w:t>
                            </w:r>
                            <w:r>
                              <w:rPr>
                                <w:b/>
                                <w:bCs/>
                              </w:rPr>
                              <w:t>An</w:t>
                            </w:r>
                            <w:r w:rsidR="007F2585">
                              <w:rPr>
                                <w:b/>
                                <w:bCs/>
                              </w:rPr>
                              <w:t xml:space="preserve">drea </w:t>
                            </w:r>
                            <w:proofErr w:type="spellStart"/>
                            <w:r w:rsidR="007F2585">
                              <w:rPr>
                                <w:b/>
                                <w:bCs/>
                              </w:rPr>
                              <w:t>Feduzzi</w:t>
                            </w:r>
                            <w:proofErr w:type="spellEnd"/>
                            <w:r>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DB08C3" id="Casella di testo 13" o:spid="_x0000_s1036" type="#_x0000_t202" style="position:absolute;margin-left:0;margin-top:5pt;width:298.5pt;height:48pt;z-index:-2516326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qnyMgIAAIQ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" fillcolor="white [3201]" strokecolor="white [3212]" strokeweight=".5pt">
                <v:textbox>
                  <w:txbxContent>
                    <w:p w14:paraId="2FAB3078" w14:textId="7AEDCB2A" w:rsidR="00105A00" w:rsidRDefault="00105A00" w:rsidP="00105A00">
                      <w:pPr>
                        <w:shd w:val="clear" w:color="auto" w:fill="F4B083" w:themeFill="accent2" w:themeFillTint="99"/>
                        <w:spacing w:after="160"/>
                      </w:pPr>
                      <w:r>
                        <w:t xml:space="preserve">Materia di insegnamento: </w:t>
                      </w:r>
                      <w:r w:rsidRPr="00105A00">
                        <w:rPr>
                          <w:b/>
                          <w:bCs/>
                        </w:rPr>
                        <w:t>Informatica</w:t>
                      </w:r>
                      <w:r>
                        <w:rPr>
                          <w:b/>
                          <w:bCs/>
                        </w:rPr>
                        <w:t xml:space="preserve"> </w:t>
                      </w:r>
                    </w:p>
                    <w:p w14:paraId="556F2C42" w14:textId="1C54C3C4" w:rsidR="00105A00" w:rsidRDefault="00105A00" w:rsidP="00105A00">
                      <w:pPr>
                        <w:shd w:val="clear" w:color="auto" w:fill="F4B083" w:themeFill="accent2" w:themeFillTint="99"/>
                      </w:pPr>
                      <w:r>
                        <w:t xml:space="preserve">Docente: </w:t>
                      </w:r>
                      <w:r>
                        <w:rPr>
                          <w:b/>
                          <w:bCs/>
                        </w:rPr>
                        <w:t>An</w:t>
                      </w:r>
                      <w:r w:rsidR="007F2585">
                        <w:rPr>
                          <w:b/>
                          <w:bCs/>
                        </w:rPr>
                        <w:t xml:space="preserve">drea </w:t>
                      </w:r>
                      <w:proofErr w:type="spellStart"/>
                      <w:r w:rsidR="007F2585">
                        <w:rPr>
                          <w:b/>
                          <w:bCs/>
                        </w:rPr>
                        <w:t>Feduzzi</w:t>
                      </w:r>
                      <w:proofErr w:type="spellEnd"/>
                      <w:r>
                        <w:rPr>
                          <w:b/>
                          <w:bCs/>
                        </w:rPr>
                        <w:t xml:space="preserve">    </w:t>
                      </w:r>
                    </w:p>
                  </w:txbxContent>
                </v:textbox>
                <w10:wrap anchorx="margin"/>
              </v:shape>
            </w:pict>
          </mc:Fallback>
        </mc:AlternateContent>
      </w:r>
    </w:p>
    <w:p w14:paraId="0367ED5F" w14:textId="450A16A0" w:rsidR="00B771CF" w:rsidRPr="00955CBB" w:rsidRDefault="00B771CF" w:rsidP="00B771CF">
      <w:pPr>
        <w:rPr>
          <w:color w:val="FF0000"/>
          <w:sz w:val="32"/>
          <w:szCs w:val="32"/>
        </w:rPr>
      </w:pPr>
    </w:p>
    <w:p w14:paraId="17C95901" w14:textId="77B7746B" w:rsidR="00246282" w:rsidRPr="00955CBB" w:rsidRDefault="00246282" w:rsidP="00B771CF">
      <w:pPr>
        <w:rPr>
          <w:color w:val="FF0000"/>
          <w:sz w:val="32"/>
          <w:szCs w:val="32"/>
        </w:rPr>
      </w:pPr>
    </w:p>
    <w:p w14:paraId="4F96C987" w14:textId="6C70F5BA" w:rsidR="007F2585" w:rsidRDefault="007F2585" w:rsidP="007F2585">
      <w:pPr>
        <w:pStyle w:val="Paragrafoelenco"/>
        <w:numPr>
          <w:ilvl w:val="0"/>
          <w:numId w:val="31"/>
        </w:numPr>
        <w:jc w:val="both"/>
        <w:rPr>
          <w:bCs/>
          <w:color w:val="000000" w:themeColor="text1"/>
        </w:rPr>
      </w:pPr>
      <w:r w:rsidRPr="007F2585">
        <w:rPr>
          <w:bCs/>
          <w:color w:val="000000" w:themeColor="text1"/>
        </w:rPr>
        <w:t>Le basi del linguaggio C#</w:t>
      </w:r>
    </w:p>
    <w:p w14:paraId="66BE2113" w14:textId="398B9B39" w:rsidR="007F2585" w:rsidRDefault="007F2585" w:rsidP="007F2585">
      <w:pPr>
        <w:pStyle w:val="Paragrafoelenco"/>
        <w:numPr>
          <w:ilvl w:val="0"/>
          <w:numId w:val="31"/>
        </w:numPr>
        <w:jc w:val="both"/>
        <w:rPr>
          <w:bCs/>
          <w:color w:val="000000" w:themeColor="text1"/>
        </w:rPr>
      </w:pPr>
      <w:r w:rsidRPr="007F2585">
        <w:rPr>
          <w:bCs/>
          <w:color w:val="000000" w:themeColor="text1"/>
        </w:rPr>
        <w:t>Dichiarazione di variabili</w:t>
      </w:r>
    </w:p>
    <w:p w14:paraId="08ECFAE2" w14:textId="6A54DBE3" w:rsidR="007F2585" w:rsidRDefault="007F2585" w:rsidP="007F2585">
      <w:pPr>
        <w:pStyle w:val="Paragrafoelenco"/>
        <w:numPr>
          <w:ilvl w:val="0"/>
          <w:numId w:val="31"/>
        </w:numPr>
        <w:jc w:val="both"/>
        <w:rPr>
          <w:bCs/>
          <w:color w:val="000000" w:themeColor="text1"/>
        </w:rPr>
      </w:pPr>
      <w:r w:rsidRPr="007F2585">
        <w:rPr>
          <w:bCs/>
          <w:color w:val="000000" w:themeColor="text1"/>
        </w:rPr>
        <w:t>L'assegnazione dei valori alle variabili</w:t>
      </w:r>
    </w:p>
    <w:p w14:paraId="2019F9C3" w14:textId="16438B17" w:rsidR="007F2585" w:rsidRDefault="007F2585" w:rsidP="007F2585">
      <w:pPr>
        <w:pStyle w:val="Paragrafoelenco"/>
        <w:numPr>
          <w:ilvl w:val="0"/>
          <w:numId w:val="31"/>
        </w:numPr>
        <w:jc w:val="both"/>
        <w:rPr>
          <w:bCs/>
          <w:color w:val="000000" w:themeColor="text1"/>
        </w:rPr>
      </w:pPr>
      <w:r w:rsidRPr="007F2585">
        <w:rPr>
          <w:bCs/>
          <w:color w:val="000000" w:themeColor="text1"/>
        </w:rPr>
        <w:t>Istruzioni di input e output Istruzioni di selezione (</w:t>
      </w:r>
      <w:proofErr w:type="spellStart"/>
      <w:r w:rsidRPr="007F2585">
        <w:rPr>
          <w:bCs/>
          <w:color w:val="000000" w:themeColor="text1"/>
        </w:rPr>
        <w:t>if</w:t>
      </w:r>
      <w:proofErr w:type="spellEnd"/>
      <w:r w:rsidRPr="007F2585">
        <w:rPr>
          <w:bCs/>
          <w:color w:val="000000" w:themeColor="text1"/>
        </w:rPr>
        <w:t xml:space="preserve"> else switch) </w:t>
      </w:r>
    </w:p>
    <w:p w14:paraId="1F8F60B8" w14:textId="7EDF188B" w:rsidR="007F2585" w:rsidRDefault="007F2585" w:rsidP="007F2585">
      <w:pPr>
        <w:pStyle w:val="Paragrafoelenco"/>
        <w:numPr>
          <w:ilvl w:val="0"/>
          <w:numId w:val="31"/>
        </w:numPr>
        <w:jc w:val="both"/>
        <w:rPr>
          <w:bCs/>
          <w:color w:val="000000" w:themeColor="text1"/>
        </w:rPr>
      </w:pPr>
      <w:r w:rsidRPr="007F2585">
        <w:rPr>
          <w:bCs/>
          <w:color w:val="000000" w:themeColor="text1"/>
        </w:rPr>
        <w:t xml:space="preserve">Istruzioni di iterazione (for, </w:t>
      </w:r>
      <w:proofErr w:type="spellStart"/>
      <w:r w:rsidRPr="007F2585">
        <w:rPr>
          <w:bCs/>
          <w:color w:val="000000" w:themeColor="text1"/>
        </w:rPr>
        <w:t>while</w:t>
      </w:r>
      <w:proofErr w:type="spellEnd"/>
      <w:r w:rsidRPr="007F2585">
        <w:rPr>
          <w:bCs/>
          <w:color w:val="000000" w:themeColor="text1"/>
        </w:rPr>
        <w:t xml:space="preserve">, do </w:t>
      </w:r>
      <w:proofErr w:type="spellStart"/>
      <w:r w:rsidRPr="007F2585">
        <w:rPr>
          <w:bCs/>
          <w:color w:val="000000" w:themeColor="text1"/>
        </w:rPr>
        <w:t>while</w:t>
      </w:r>
      <w:proofErr w:type="spellEnd"/>
      <w:r w:rsidRPr="007F2585">
        <w:rPr>
          <w:bCs/>
          <w:color w:val="000000" w:themeColor="text1"/>
        </w:rPr>
        <w:t>)</w:t>
      </w:r>
    </w:p>
    <w:p w14:paraId="5A7E3322" w14:textId="5D6BF1FC" w:rsidR="007F2585" w:rsidRDefault="007F2585" w:rsidP="007F2585">
      <w:pPr>
        <w:pStyle w:val="Paragrafoelenco"/>
        <w:numPr>
          <w:ilvl w:val="0"/>
          <w:numId w:val="31"/>
        </w:numPr>
        <w:jc w:val="both"/>
        <w:rPr>
          <w:bCs/>
          <w:color w:val="000000" w:themeColor="text1"/>
        </w:rPr>
      </w:pPr>
      <w:r w:rsidRPr="007F2585">
        <w:rPr>
          <w:bCs/>
          <w:color w:val="000000" w:themeColor="text1"/>
        </w:rPr>
        <w:t>Grafica ed interfaccia Visual studio</w:t>
      </w:r>
    </w:p>
    <w:p w14:paraId="6443D342" w14:textId="218DEBBC" w:rsidR="007F2585" w:rsidRDefault="007F2585" w:rsidP="007F2585">
      <w:pPr>
        <w:pStyle w:val="Paragrafoelenco"/>
        <w:numPr>
          <w:ilvl w:val="0"/>
          <w:numId w:val="31"/>
        </w:numPr>
        <w:jc w:val="both"/>
        <w:rPr>
          <w:bCs/>
          <w:color w:val="000000" w:themeColor="text1"/>
        </w:rPr>
      </w:pPr>
      <w:r w:rsidRPr="007F2585">
        <w:rPr>
          <w:bCs/>
          <w:color w:val="000000" w:themeColor="text1"/>
        </w:rPr>
        <w:t>Funzioni</w:t>
      </w:r>
    </w:p>
    <w:p w14:paraId="1E4B48E4" w14:textId="131D5D1C" w:rsidR="007F2585" w:rsidRPr="007F2585" w:rsidRDefault="007F2585" w:rsidP="007F2585">
      <w:pPr>
        <w:pStyle w:val="Paragrafoelenco"/>
        <w:numPr>
          <w:ilvl w:val="0"/>
          <w:numId w:val="31"/>
        </w:numPr>
        <w:jc w:val="both"/>
        <w:rPr>
          <w:bCs/>
          <w:color w:val="000000" w:themeColor="text1"/>
          <w:lang w:val="en-US"/>
        </w:rPr>
      </w:pPr>
      <w:proofErr w:type="spellStart"/>
      <w:r w:rsidRPr="007F2585">
        <w:rPr>
          <w:bCs/>
          <w:color w:val="000000" w:themeColor="text1"/>
          <w:lang w:val="en-US"/>
        </w:rPr>
        <w:t>Cicli</w:t>
      </w:r>
      <w:proofErr w:type="spellEnd"/>
      <w:r w:rsidRPr="007F2585">
        <w:rPr>
          <w:bCs/>
          <w:color w:val="000000" w:themeColor="text1"/>
          <w:lang w:val="en-US"/>
        </w:rPr>
        <w:t xml:space="preserve"> (, for, while, do while)</w:t>
      </w:r>
    </w:p>
    <w:p w14:paraId="49381F41" w14:textId="08E05C8B" w:rsidR="007F2585" w:rsidRPr="007F2585" w:rsidRDefault="007F2585" w:rsidP="007F2585">
      <w:pPr>
        <w:pStyle w:val="Paragrafoelenco"/>
        <w:numPr>
          <w:ilvl w:val="0"/>
          <w:numId w:val="31"/>
        </w:numPr>
        <w:jc w:val="both"/>
        <w:rPr>
          <w:bCs/>
          <w:color w:val="000000" w:themeColor="text1"/>
          <w:lang w:val="en-US"/>
        </w:rPr>
      </w:pPr>
      <w:r w:rsidRPr="007F2585">
        <w:rPr>
          <w:bCs/>
          <w:color w:val="000000" w:themeColor="text1"/>
        </w:rPr>
        <w:t>Selezioni (</w:t>
      </w:r>
      <w:proofErr w:type="spellStart"/>
      <w:r w:rsidRPr="007F2585">
        <w:rPr>
          <w:bCs/>
          <w:color w:val="000000" w:themeColor="text1"/>
        </w:rPr>
        <w:t>if</w:t>
      </w:r>
      <w:proofErr w:type="spellEnd"/>
      <w:r w:rsidRPr="007F2585">
        <w:rPr>
          <w:bCs/>
          <w:color w:val="000000" w:themeColor="text1"/>
        </w:rPr>
        <w:t>, else, case)</w:t>
      </w:r>
    </w:p>
    <w:p w14:paraId="0913E4F2" w14:textId="07A4AB3B" w:rsidR="007F2585" w:rsidRPr="007F2585" w:rsidRDefault="007F2585" w:rsidP="007F2585">
      <w:pPr>
        <w:pStyle w:val="Paragrafoelenco"/>
        <w:numPr>
          <w:ilvl w:val="0"/>
          <w:numId w:val="31"/>
        </w:numPr>
        <w:jc w:val="both"/>
        <w:rPr>
          <w:bCs/>
          <w:color w:val="000000" w:themeColor="text1"/>
          <w:lang w:val="en-US"/>
        </w:rPr>
      </w:pPr>
      <w:r w:rsidRPr="007F2585">
        <w:rPr>
          <w:bCs/>
          <w:color w:val="000000" w:themeColor="text1"/>
        </w:rPr>
        <w:t>Gestione variabili di tipo array</w:t>
      </w:r>
    </w:p>
    <w:p w14:paraId="4E45A46D" w14:textId="33D35115" w:rsidR="007F2585" w:rsidRPr="00B53250" w:rsidRDefault="007F2585" w:rsidP="007F2585">
      <w:pPr>
        <w:pStyle w:val="Paragrafoelenco"/>
        <w:numPr>
          <w:ilvl w:val="0"/>
          <w:numId w:val="31"/>
        </w:numPr>
        <w:jc w:val="both"/>
        <w:rPr>
          <w:bCs/>
          <w:color w:val="000000" w:themeColor="text1"/>
        </w:rPr>
      </w:pPr>
      <w:r w:rsidRPr="007F2585">
        <w:rPr>
          <w:bCs/>
          <w:color w:val="000000" w:themeColor="text1"/>
        </w:rPr>
        <w:t>Richiamo di funzioni con parametri</w:t>
      </w:r>
    </w:p>
    <w:p w14:paraId="6E57FFAE" w14:textId="40F8AD6C" w:rsidR="00F34D56" w:rsidRPr="00955CBB" w:rsidRDefault="00F34D56" w:rsidP="00B771CF">
      <w:pPr>
        <w:tabs>
          <w:tab w:val="left" w:pos="1890"/>
        </w:tabs>
        <w:rPr>
          <w:color w:val="FF0000"/>
          <w:sz w:val="32"/>
          <w:szCs w:val="32"/>
        </w:rPr>
      </w:pPr>
    </w:p>
    <w:p w14:paraId="1D6A6D3B" w14:textId="040FA911" w:rsidR="00F34D56" w:rsidRPr="00955CBB" w:rsidRDefault="00A353B8" w:rsidP="00B771CF">
      <w:pPr>
        <w:tabs>
          <w:tab w:val="left" w:pos="1890"/>
        </w:tabs>
        <w:rPr>
          <w:color w:val="FF0000"/>
          <w:sz w:val="32"/>
          <w:szCs w:val="32"/>
        </w:rPr>
      </w:pPr>
      <w:r w:rsidRPr="00955CBB">
        <w:rPr>
          <w:b/>
          <w:noProof/>
          <w:color w:val="FF0000"/>
        </w:rPr>
        <mc:AlternateContent>
          <mc:Choice Requires="wps">
            <w:drawing>
              <wp:anchor distT="0" distB="0" distL="114300" distR="114300" simplePos="0" relativeHeight="251685888" behindDoc="1" locked="0" layoutInCell="1" allowOverlap="1" wp14:anchorId="67D5AD7E" wp14:editId="0B6D9D15">
                <wp:simplePos x="0" y="0"/>
                <wp:positionH relativeFrom="margin">
                  <wp:posOffset>0</wp:posOffset>
                </wp:positionH>
                <wp:positionV relativeFrom="paragraph">
                  <wp:posOffset>0</wp:posOffset>
                </wp:positionV>
                <wp:extent cx="1549400" cy="406400"/>
                <wp:effectExtent l="0" t="0" r="12700" b="12700"/>
                <wp:wrapNone/>
                <wp:docPr id="16" name="Casella di testo 16"/>
                <wp:cNvGraphicFramePr/>
                <a:graphic xmlns:a="http://schemas.openxmlformats.org/drawingml/2006/main">
                  <a:graphicData uri="http://schemas.microsoft.com/office/word/2010/wordprocessingShape">
                    <wps:wsp>
                      <wps:cNvSpPr txBox="1"/>
                      <wps:spPr>
                        <a:xfrm>
                          <a:off x="0" y="0"/>
                          <a:ext cx="1549400" cy="406400"/>
                        </a:xfrm>
                        <a:prstGeom prst="rect">
                          <a:avLst/>
                        </a:prstGeom>
                        <a:solidFill>
                          <a:schemeClr val="lt1"/>
                        </a:solidFill>
                        <a:ln w="6350">
                          <a:solidFill>
                            <a:schemeClr val="bg1"/>
                          </a:solidFill>
                        </a:ln>
                      </wps:spPr>
                      <wps:txbx>
                        <w:txbxContent>
                          <w:p w14:paraId="06F66DC7" w14:textId="77777777" w:rsidR="00A353B8" w:rsidRDefault="00A353B8" w:rsidP="00A353B8">
                            <w:pPr>
                              <w:shd w:val="clear" w:color="auto" w:fill="9CC2E5" w:themeFill="accent5" w:themeFillTint="99"/>
                            </w:pPr>
                            <w:r>
                              <w:rPr>
                                <w:b/>
                                <w:bCs/>
                              </w:rPr>
                              <w:t xml:space="preserve">Educazione Civica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D5AD7E" id="Casella di testo 16" o:spid="_x0000_s1037" type="#_x0000_t202" style="position:absolute;margin-left:0;margin-top:0;width:122pt;height:32pt;z-index:-251630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" fillcolor="white [3201]" strokecolor="white [3212]" strokeweight=".5pt">
                <v:textbox>
                  <w:txbxContent>
                    <w:p w14:paraId="06F66DC7" w14:textId="77777777" w:rsidR="00A353B8" w:rsidRDefault="00A353B8" w:rsidP="00A353B8">
                      <w:pPr>
                        <w:shd w:val="clear" w:color="auto" w:fill="9CC2E5" w:themeFill="accent5" w:themeFillTint="99"/>
                      </w:pPr>
                      <w:r>
                        <w:rPr>
                          <w:b/>
                          <w:bCs/>
                        </w:rPr>
                        <w:t xml:space="preserve">Educazione Civica </w:t>
                      </w:r>
                    </w:p>
                  </w:txbxContent>
                </v:textbox>
                <w10:wrap anchorx="margin"/>
              </v:shape>
            </w:pict>
          </mc:Fallback>
        </mc:AlternateContent>
      </w:r>
    </w:p>
    <w:p w14:paraId="387AE2B8" w14:textId="77777777" w:rsidR="00F34D56" w:rsidRPr="00955CBB" w:rsidRDefault="00F34D56" w:rsidP="00B771CF">
      <w:pPr>
        <w:tabs>
          <w:tab w:val="left" w:pos="1890"/>
        </w:tabs>
        <w:rPr>
          <w:color w:val="FF0000"/>
          <w:sz w:val="32"/>
          <w:szCs w:val="32"/>
        </w:rPr>
      </w:pPr>
    </w:p>
    <w:tbl>
      <w:tblPr>
        <w:tblStyle w:val="Grigliatabella"/>
        <w:tblW w:w="0" w:type="auto"/>
        <w:tblLook w:val="04A0" w:firstRow="1" w:lastRow="0" w:firstColumn="1" w:lastColumn="0" w:noHBand="0" w:noVBand="1"/>
      </w:tblPr>
      <w:tblGrid>
        <w:gridCol w:w="7650"/>
        <w:gridCol w:w="2806"/>
      </w:tblGrid>
      <w:tr w:rsidR="00342FD6" w:rsidRPr="00342FD6" w14:paraId="2DE36303" w14:textId="77777777" w:rsidTr="00EF0133">
        <w:tc>
          <w:tcPr>
            <w:tcW w:w="7650" w:type="dxa"/>
          </w:tcPr>
          <w:p w14:paraId="075A2E47" w14:textId="77777777" w:rsidR="00342FD6" w:rsidRPr="00342FD6" w:rsidRDefault="00342FD6" w:rsidP="00342FD6">
            <w:pPr>
              <w:rPr>
                <w:b/>
              </w:rPr>
            </w:pPr>
            <w:r w:rsidRPr="00342FD6">
              <w:t>L'Agenda 2030: le sue finalità e i 17 obiettivi.</w:t>
            </w:r>
          </w:p>
          <w:p w14:paraId="29AE1882" w14:textId="77777777" w:rsidR="00342FD6" w:rsidRPr="00342FD6" w:rsidRDefault="00342FD6" w:rsidP="00342FD6">
            <w:r w:rsidRPr="00342FD6">
              <w:t>L’obiettivo n° 3 dell’Agenda 2030:la tutela della salute.</w:t>
            </w:r>
          </w:p>
          <w:p w14:paraId="6DA9B118" w14:textId="77777777" w:rsidR="00342FD6" w:rsidRDefault="00342FD6" w:rsidP="00342FD6">
            <w:pPr>
              <w:pStyle w:val="Corpotesto"/>
              <w:rPr>
                <w:szCs w:val="24"/>
              </w:rPr>
            </w:pPr>
            <w:r w:rsidRPr="00342FD6">
              <w:rPr>
                <w:szCs w:val="24"/>
              </w:rPr>
              <w:t xml:space="preserve">Analisi dei </w:t>
            </w:r>
            <w:proofErr w:type="spellStart"/>
            <w:r w:rsidRPr="00342FD6">
              <w:rPr>
                <w:szCs w:val="24"/>
              </w:rPr>
              <w:t>sottobiettivi</w:t>
            </w:r>
            <w:proofErr w:type="spellEnd"/>
            <w:r w:rsidRPr="00342FD6">
              <w:rPr>
                <w:szCs w:val="24"/>
              </w:rPr>
              <w:t xml:space="preserve"> e individuazione di strategie risolutive.</w:t>
            </w:r>
          </w:p>
          <w:p w14:paraId="51918011" w14:textId="62E7B222" w:rsidR="00BC0012" w:rsidRPr="00342FD6" w:rsidRDefault="00BC0012" w:rsidP="00342FD6">
            <w:pPr>
              <w:pStyle w:val="Corpotesto"/>
              <w:rPr>
                <w:szCs w:val="24"/>
              </w:rPr>
            </w:pPr>
          </w:p>
        </w:tc>
        <w:tc>
          <w:tcPr>
            <w:tcW w:w="2806" w:type="dxa"/>
          </w:tcPr>
          <w:p w14:paraId="55EADB14" w14:textId="1148840F" w:rsidR="00342FD6" w:rsidRPr="00342FD6" w:rsidRDefault="00342FD6" w:rsidP="00EF0133">
            <w:pPr>
              <w:tabs>
                <w:tab w:val="left" w:pos="2650"/>
              </w:tabs>
              <w:suppressAutoHyphens/>
              <w:rPr>
                <w:rFonts w:eastAsia="Calibri"/>
                <w:lang w:eastAsia="ar-SA"/>
              </w:rPr>
            </w:pPr>
            <w:r w:rsidRPr="00342FD6">
              <w:rPr>
                <w:rFonts w:eastAsia="Calibri"/>
                <w:lang w:eastAsia="ar-SA"/>
              </w:rPr>
              <w:t>Scienze Naturali (Prof.ssa Emanuela Clini)</w:t>
            </w:r>
          </w:p>
        </w:tc>
      </w:tr>
      <w:tr w:rsidR="00BC0012" w:rsidRPr="007D28B2" w14:paraId="5AA8DB34" w14:textId="77777777" w:rsidTr="00EF0133">
        <w:tc>
          <w:tcPr>
            <w:tcW w:w="7650" w:type="dxa"/>
          </w:tcPr>
          <w:p w14:paraId="2C3198EC" w14:textId="67A5E8FA" w:rsidR="00BC0012" w:rsidRPr="00BC0012" w:rsidRDefault="00BC0012" w:rsidP="00342FD6">
            <w:pPr>
              <w:rPr>
                <w:lang w:val="en-US"/>
              </w:rPr>
            </w:pPr>
            <w:r w:rsidRPr="00BC0012">
              <w:rPr>
                <w:lang w:val="en-US"/>
              </w:rPr>
              <w:t>Magna Carta and the fight for Human Rights</w:t>
            </w:r>
          </w:p>
        </w:tc>
        <w:tc>
          <w:tcPr>
            <w:tcW w:w="2806" w:type="dxa"/>
          </w:tcPr>
          <w:p w14:paraId="05C466D0" w14:textId="4925037C" w:rsidR="00BC0012" w:rsidRPr="007D28B2" w:rsidRDefault="00BC0012" w:rsidP="00EF0133">
            <w:pPr>
              <w:tabs>
                <w:tab w:val="left" w:pos="2650"/>
              </w:tabs>
              <w:suppressAutoHyphens/>
              <w:rPr>
                <w:rFonts w:eastAsia="Calibri"/>
                <w:lang w:eastAsia="ar-SA"/>
              </w:rPr>
            </w:pPr>
            <w:r w:rsidRPr="007D28B2">
              <w:rPr>
                <w:rFonts w:eastAsia="Calibri"/>
                <w:lang w:eastAsia="ar-SA"/>
              </w:rPr>
              <w:t>Inglese (Prof.ssa Simonetta De Angelis)</w:t>
            </w:r>
          </w:p>
        </w:tc>
      </w:tr>
      <w:tr w:rsidR="006273C1" w:rsidRPr="007D28B2" w14:paraId="2E1C2816" w14:textId="77777777" w:rsidTr="00EF0133">
        <w:tc>
          <w:tcPr>
            <w:tcW w:w="7650" w:type="dxa"/>
          </w:tcPr>
          <w:p w14:paraId="3194B189" w14:textId="1235C1C5" w:rsidR="006273C1" w:rsidRPr="006273C1" w:rsidRDefault="006273C1" w:rsidP="006273C1">
            <w:r w:rsidRPr="006273C1">
              <w:t xml:space="preserve">La comunicazione non ostile attraverso il </w:t>
            </w:r>
            <w:proofErr w:type="spellStart"/>
            <w:r w:rsidRPr="006273C1">
              <w:t>debate</w:t>
            </w:r>
            <w:proofErr w:type="spellEnd"/>
          </w:p>
        </w:tc>
        <w:tc>
          <w:tcPr>
            <w:tcW w:w="2806" w:type="dxa"/>
          </w:tcPr>
          <w:p w14:paraId="306BAEC2" w14:textId="3B49E43E" w:rsidR="006273C1" w:rsidRPr="007D28B2" w:rsidRDefault="006273C1" w:rsidP="00EF0133">
            <w:pPr>
              <w:tabs>
                <w:tab w:val="left" w:pos="2650"/>
              </w:tabs>
              <w:suppressAutoHyphens/>
              <w:rPr>
                <w:rFonts w:eastAsia="Calibri"/>
                <w:lang w:eastAsia="ar-SA"/>
              </w:rPr>
            </w:pPr>
            <w:r>
              <w:rPr>
                <w:rFonts w:eastAsia="Calibri"/>
                <w:lang w:eastAsia="ar-SA"/>
              </w:rPr>
              <w:t>Italiano (Prof.ssa Monica Bravi)</w:t>
            </w:r>
          </w:p>
        </w:tc>
      </w:tr>
      <w:tr w:rsidR="004117F2" w:rsidRPr="007D28B2" w14:paraId="0FB8915B" w14:textId="77777777" w:rsidTr="00EF0133">
        <w:tc>
          <w:tcPr>
            <w:tcW w:w="7650" w:type="dxa"/>
          </w:tcPr>
          <w:p w14:paraId="36AD1A2A" w14:textId="7A12A115" w:rsidR="004117F2" w:rsidRDefault="004117F2" w:rsidP="004117F2">
            <w:r>
              <w:t>Ricerca e stesura articoli sul lavoro minorile nel mondo</w:t>
            </w:r>
          </w:p>
          <w:p w14:paraId="4C9E9045" w14:textId="77777777" w:rsidR="004117F2" w:rsidRPr="006273C1" w:rsidRDefault="004117F2" w:rsidP="006273C1"/>
        </w:tc>
        <w:tc>
          <w:tcPr>
            <w:tcW w:w="2806" w:type="dxa"/>
          </w:tcPr>
          <w:p w14:paraId="7A11961B" w14:textId="2C06BFB0" w:rsidR="004117F2" w:rsidRDefault="004117F2" w:rsidP="00EF0133">
            <w:pPr>
              <w:tabs>
                <w:tab w:val="left" w:pos="2650"/>
              </w:tabs>
              <w:suppressAutoHyphens/>
              <w:rPr>
                <w:rFonts w:eastAsia="Calibri"/>
                <w:lang w:eastAsia="ar-SA"/>
              </w:rPr>
            </w:pPr>
            <w:r>
              <w:rPr>
                <w:rFonts w:eastAsia="Calibri"/>
                <w:lang w:eastAsia="ar-SA"/>
              </w:rPr>
              <w:t>Storia (Prof. Antonio Saluzzi)</w:t>
            </w:r>
          </w:p>
        </w:tc>
      </w:tr>
      <w:tr w:rsidR="0072306B" w:rsidRPr="007D28B2" w14:paraId="61660D67" w14:textId="77777777" w:rsidTr="00EF0133">
        <w:tc>
          <w:tcPr>
            <w:tcW w:w="7650" w:type="dxa"/>
          </w:tcPr>
          <w:p w14:paraId="3A286D16" w14:textId="6E8D704A" w:rsidR="0072306B" w:rsidRDefault="0072306B" w:rsidP="0072306B">
            <w:r>
              <w:t>•</w:t>
            </w:r>
            <w:r>
              <w:t xml:space="preserve"> </w:t>
            </w:r>
            <w:r>
              <w:t>Rapporto tra libertà, sicurezza e responsabilità personale;</w:t>
            </w:r>
          </w:p>
          <w:p w14:paraId="41B8B092" w14:textId="4ADE3804" w:rsidR="0072306B" w:rsidRDefault="0072306B" w:rsidP="0072306B">
            <w:r>
              <w:t>•</w:t>
            </w:r>
            <w:r>
              <w:t xml:space="preserve"> </w:t>
            </w:r>
            <w:r>
              <w:t>Diritto/dovere del cittadino di ricevere e prestare primo soccorso.</w:t>
            </w:r>
          </w:p>
        </w:tc>
        <w:tc>
          <w:tcPr>
            <w:tcW w:w="2806" w:type="dxa"/>
          </w:tcPr>
          <w:p w14:paraId="655AA482" w14:textId="653E1695" w:rsidR="0072306B" w:rsidRDefault="0072306B" w:rsidP="00EF0133">
            <w:pPr>
              <w:tabs>
                <w:tab w:val="left" w:pos="2650"/>
              </w:tabs>
              <w:suppressAutoHyphens/>
              <w:rPr>
                <w:rFonts w:eastAsia="Calibri"/>
                <w:lang w:eastAsia="ar-SA"/>
              </w:rPr>
            </w:pPr>
            <w:r>
              <w:rPr>
                <w:rFonts w:eastAsia="Calibri"/>
                <w:lang w:eastAsia="ar-SA"/>
              </w:rPr>
              <w:t>Scienze motorie (Prof. Antonio Cervellera)</w:t>
            </w:r>
          </w:p>
        </w:tc>
      </w:tr>
    </w:tbl>
    <w:p w14:paraId="14FB902B" w14:textId="1F078688" w:rsidR="00A353B8" w:rsidRPr="007D28B2" w:rsidRDefault="00A353B8" w:rsidP="00A353B8">
      <w:pPr>
        <w:spacing w:after="160" w:line="259" w:lineRule="auto"/>
        <w:contextualSpacing/>
        <w:rPr>
          <w:color w:val="FF0000"/>
          <w:sz w:val="22"/>
          <w:szCs w:val="22"/>
        </w:rPr>
      </w:pPr>
    </w:p>
    <w:p w14:paraId="16D52858" w14:textId="77777777" w:rsidR="00BC0012" w:rsidRPr="007D28B2" w:rsidRDefault="00BC0012" w:rsidP="00A353B8">
      <w:pPr>
        <w:spacing w:after="160" w:line="259" w:lineRule="auto"/>
        <w:contextualSpacing/>
        <w:rPr>
          <w:color w:val="FF0000"/>
          <w:sz w:val="22"/>
          <w:szCs w:val="22"/>
        </w:rPr>
      </w:pPr>
    </w:p>
    <w:p w14:paraId="159988AA" w14:textId="77777777" w:rsidR="002843E0" w:rsidRPr="007D28B2" w:rsidRDefault="002843E0" w:rsidP="00B771CF">
      <w:pPr>
        <w:tabs>
          <w:tab w:val="left" w:pos="1890"/>
        </w:tabs>
        <w:rPr>
          <w:color w:val="FF0000"/>
          <w:sz w:val="32"/>
          <w:szCs w:val="32"/>
        </w:rPr>
      </w:pPr>
    </w:p>
    <w:p w14:paraId="0BA43EB4" w14:textId="77777777" w:rsidR="0066786C" w:rsidRPr="007D28B2" w:rsidRDefault="0066786C" w:rsidP="00B771CF">
      <w:pPr>
        <w:tabs>
          <w:tab w:val="left" w:pos="1890"/>
        </w:tabs>
        <w:rPr>
          <w:color w:val="FF0000"/>
          <w:sz w:val="32"/>
          <w:szCs w:val="32"/>
        </w:rPr>
      </w:pPr>
    </w:p>
    <w:sectPr w:rsidR="0066786C" w:rsidRPr="007D28B2" w:rsidSect="00D53EA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Symbol">
    <w:charset w:val="02"/>
    <w:family w:val="auto"/>
    <w:pitch w:val="default"/>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MyriadPro-Semibold">
    <w:altName w:val="Calibri"/>
    <w:panose1 w:val="00000000000000000000"/>
    <w:charset w:val="4D"/>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Liberation Serif">
    <w:altName w:val="Times New Roman"/>
    <w:charset w:val="00"/>
    <w:family w:val="roman"/>
    <w:pitch w:val="variable"/>
  </w:font>
  <w:font w:name="Songti SC">
    <w:charset w:val="00"/>
    <w:family w:val="auto"/>
    <w:pitch w:val="variable"/>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ヒラギノ角ゴ Pro W3">
    <w:altName w:val="Times New Roman"/>
    <w:charset w:val="00"/>
    <w:family w:val="roman"/>
    <w:pitch w:val="default"/>
  </w:font>
  <w:font w:name="TimesNewRomanPSM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B7E8A"/>
    <w:multiLevelType w:val="hybridMultilevel"/>
    <w:tmpl w:val="73EA63F4"/>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15:restartNumberingAfterBreak="0">
    <w:nsid w:val="130A1E08"/>
    <w:multiLevelType w:val="hybridMultilevel"/>
    <w:tmpl w:val="85C09AFE"/>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155043CA"/>
    <w:multiLevelType w:val="hybridMultilevel"/>
    <w:tmpl w:val="8ECEEC26"/>
    <w:lvl w:ilvl="0" w:tplc="C0562688">
      <w:start w:val="1"/>
      <w:numFmt w:val="bullet"/>
      <w:lvlText w:val="–"/>
      <w:lvlJc w:val="left"/>
      <w:pPr>
        <w:ind w:left="1113" w:hanging="360"/>
      </w:pPr>
      <w:rPr>
        <w:rFonts w:ascii="Calibri" w:eastAsiaTheme="minorHAnsi" w:hAnsi="Calibri" w:cs="Calibri" w:hint="default"/>
        <w:b w:val="0"/>
      </w:rPr>
    </w:lvl>
    <w:lvl w:ilvl="1" w:tplc="04100003" w:tentative="1">
      <w:start w:val="1"/>
      <w:numFmt w:val="bullet"/>
      <w:lvlText w:val="o"/>
      <w:lvlJc w:val="left"/>
      <w:pPr>
        <w:ind w:left="1833" w:hanging="360"/>
      </w:pPr>
      <w:rPr>
        <w:rFonts w:ascii="Courier New" w:hAnsi="Courier New" w:cs="Courier New" w:hint="default"/>
      </w:rPr>
    </w:lvl>
    <w:lvl w:ilvl="2" w:tplc="04100005" w:tentative="1">
      <w:start w:val="1"/>
      <w:numFmt w:val="bullet"/>
      <w:lvlText w:val=""/>
      <w:lvlJc w:val="left"/>
      <w:pPr>
        <w:ind w:left="2553" w:hanging="360"/>
      </w:pPr>
      <w:rPr>
        <w:rFonts w:ascii="Wingdings" w:hAnsi="Wingdings" w:hint="default"/>
      </w:rPr>
    </w:lvl>
    <w:lvl w:ilvl="3" w:tplc="04100001" w:tentative="1">
      <w:start w:val="1"/>
      <w:numFmt w:val="bullet"/>
      <w:lvlText w:val=""/>
      <w:lvlJc w:val="left"/>
      <w:pPr>
        <w:ind w:left="3273" w:hanging="360"/>
      </w:pPr>
      <w:rPr>
        <w:rFonts w:ascii="Symbol" w:hAnsi="Symbol" w:hint="default"/>
      </w:rPr>
    </w:lvl>
    <w:lvl w:ilvl="4" w:tplc="04100003" w:tentative="1">
      <w:start w:val="1"/>
      <w:numFmt w:val="bullet"/>
      <w:lvlText w:val="o"/>
      <w:lvlJc w:val="left"/>
      <w:pPr>
        <w:ind w:left="3993" w:hanging="360"/>
      </w:pPr>
      <w:rPr>
        <w:rFonts w:ascii="Courier New" w:hAnsi="Courier New" w:cs="Courier New" w:hint="default"/>
      </w:rPr>
    </w:lvl>
    <w:lvl w:ilvl="5" w:tplc="04100005" w:tentative="1">
      <w:start w:val="1"/>
      <w:numFmt w:val="bullet"/>
      <w:lvlText w:val=""/>
      <w:lvlJc w:val="left"/>
      <w:pPr>
        <w:ind w:left="4713" w:hanging="360"/>
      </w:pPr>
      <w:rPr>
        <w:rFonts w:ascii="Wingdings" w:hAnsi="Wingdings" w:hint="default"/>
      </w:rPr>
    </w:lvl>
    <w:lvl w:ilvl="6" w:tplc="04100001" w:tentative="1">
      <w:start w:val="1"/>
      <w:numFmt w:val="bullet"/>
      <w:lvlText w:val=""/>
      <w:lvlJc w:val="left"/>
      <w:pPr>
        <w:ind w:left="5433" w:hanging="360"/>
      </w:pPr>
      <w:rPr>
        <w:rFonts w:ascii="Symbol" w:hAnsi="Symbol" w:hint="default"/>
      </w:rPr>
    </w:lvl>
    <w:lvl w:ilvl="7" w:tplc="04100003" w:tentative="1">
      <w:start w:val="1"/>
      <w:numFmt w:val="bullet"/>
      <w:lvlText w:val="o"/>
      <w:lvlJc w:val="left"/>
      <w:pPr>
        <w:ind w:left="6153" w:hanging="360"/>
      </w:pPr>
      <w:rPr>
        <w:rFonts w:ascii="Courier New" w:hAnsi="Courier New" w:cs="Courier New" w:hint="default"/>
      </w:rPr>
    </w:lvl>
    <w:lvl w:ilvl="8" w:tplc="04100005" w:tentative="1">
      <w:start w:val="1"/>
      <w:numFmt w:val="bullet"/>
      <w:lvlText w:val=""/>
      <w:lvlJc w:val="left"/>
      <w:pPr>
        <w:ind w:left="6873" w:hanging="360"/>
      </w:pPr>
      <w:rPr>
        <w:rFonts w:ascii="Wingdings" w:hAnsi="Wingdings" w:hint="default"/>
      </w:rPr>
    </w:lvl>
  </w:abstractNum>
  <w:abstractNum w:abstractNumId="3" w15:restartNumberingAfterBreak="0">
    <w:nsid w:val="1918680F"/>
    <w:multiLevelType w:val="hybridMultilevel"/>
    <w:tmpl w:val="CDDE6814"/>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1BA0114D"/>
    <w:multiLevelType w:val="hybridMultilevel"/>
    <w:tmpl w:val="00E48CEE"/>
    <w:lvl w:ilvl="0" w:tplc="010216C6">
      <w:start w:val="12"/>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EE146D6"/>
    <w:multiLevelType w:val="hybridMultilevel"/>
    <w:tmpl w:val="FABC9D2A"/>
    <w:lvl w:ilvl="0" w:tplc="FFFFFFFF">
      <w:start w:val="1"/>
      <w:numFmt w:val="bullet"/>
      <w:lvlText w:val=""/>
      <w:lvlJc w:val="left"/>
      <w:pPr>
        <w:tabs>
          <w:tab w:val="num" w:pos="417"/>
        </w:tabs>
        <w:ind w:left="340" w:hanging="283"/>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94537E"/>
    <w:multiLevelType w:val="hybridMultilevel"/>
    <w:tmpl w:val="9094215A"/>
    <w:lvl w:ilvl="0" w:tplc="04100005">
      <w:start w:val="1"/>
      <w:numFmt w:val="bullet"/>
      <w:lvlText w:val=""/>
      <w:lvlJc w:val="left"/>
      <w:pPr>
        <w:ind w:left="1440" w:hanging="360"/>
      </w:pPr>
      <w:rPr>
        <w:rFonts w:ascii="Wingdings" w:hAnsi="Wingdings" w:hint="default"/>
      </w:rPr>
    </w:lvl>
    <w:lvl w:ilvl="1" w:tplc="04100005">
      <w:start w:val="1"/>
      <w:numFmt w:val="bullet"/>
      <w:lvlText w:val=""/>
      <w:lvlJc w:val="left"/>
      <w:pPr>
        <w:ind w:left="2160" w:hanging="360"/>
      </w:pPr>
      <w:rPr>
        <w:rFonts w:ascii="Wingdings" w:hAnsi="Wingdings"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24FB61E4"/>
    <w:multiLevelType w:val="hybridMultilevel"/>
    <w:tmpl w:val="881E876C"/>
    <w:lvl w:ilvl="0" w:tplc="BDE24250">
      <w:numFmt w:val="bullet"/>
      <w:lvlText w:val="-"/>
      <w:lvlJc w:val="left"/>
      <w:pPr>
        <w:ind w:left="236" w:hanging="160"/>
      </w:pPr>
      <w:rPr>
        <w:rFonts w:ascii="Georgia" w:eastAsia="Georgia" w:hAnsi="Georgia" w:cs="Georgia" w:hint="default"/>
        <w:w w:val="100"/>
        <w:sz w:val="21"/>
        <w:szCs w:val="21"/>
        <w:lang w:val="it-IT" w:eastAsia="en-US" w:bidi="ar-SA"/>
      </w:rPr>
    </w:lvl>
    <w:lvl w:ilvl="1" w:tplc="715C41E2">
      <w:numFmt w:val="bullet"/>
      <w:lvlText w:val="•"/>
      <w:lvlJc w:val="left"/>
      <w:pPr>
        <w:ind w:left="1177" w:hanging="160"/>
      </w:pPr>
      <w:rPr>
        <w:rFonts w:hint="default"/>
        <w:lang w:val="it-IT" w:eastAsia="en-US" w:bidi="ar-SA"/>
      </w:rPr>
    </w:lvl>
    <w:lvl w:ilvl="2" w:tplc="D3ACFCE8">
      <w:numFmt w:val="bullet"/>
      <w:lvlText w:val="•"/>
      <w:lvlJc w:val="left"/>
      <w:pPr>
        <w:ind w:left="2114" w:hanging="160"/>
      </w:pPr>
      <w:rPr>
        <w:rFonts w:hint="default"/>
        <w:lang w:val="it-IT" w:eastAsia="en-US" w:bidi="ar-SA"/>
      </w:rPr>
    </w:lvl>
    <w:lvl w:ilvl="3" w:tplc="FA621D44">
      <w:numFmt w:val="bullet"/>
      <w:lvlText w:val="•"/>
      <w:lvlJc w:val="left"/>
      <w:pPr>
        <w:ind w:left="3051" w:hanging="160"/>
      </w:pPr>
      <w:rPr>
        <w:rFonts w:hint="default"/>
        <w:lang w:val="it-IT" w:eastAsia="en-US" w:bidi="ar-SA"/>
      </w:rPr>
    </w:lvl>
    <w:lvl w:ilvl="4" w:tplc="1628840C">
      <w:numFmt w:val="bullet"/>
      <w:lvlText w:val="•"/>
      <w:lvlJc w:val="left"/>
      <w:pPr>
        <w:ind w:left="3988" w:hanging="160"/>
      </w:pPr>
      <w:rPr>
        <w:rFonts w:hint="default"/>
        <w:lang w:val="it-IT" w:eastAsia="en-US" w:bidi="ar-SA"/>
      </w:rPr>
    </w:lvl>
    <w:lvl w:ilvl="5" w:tplc="260E35BC">
      <w:numFmt w:val="bullet"/>
      <w:lvlText w:val="•"/>
      <w:lvlJc w:val="left"/>
      <w:pPr>
        <w:ind w:left="4926" w:hanging="160"/>
      </w:pPr>
      <w:rPr>
        <w:rFonts w:hint="default"/>
        <w:lang w:val="it-IT" w:eastAsia="en-US" w:bidi="ar-SA"/>
      </w:rPr>
    </w:lvl>
    <w:lvl w:ilvl="6" w:tplc="E08CF388">
      <w:numFmt w:val="bullet"/>
      <w:lvlText w:val="•"/>
      <w:lvlJc w:val="left"/>
      <w:pPr>
        <w:ind w:left="5863" w:hanging="160"/>
      </w:pPr>
      <w:rPr>
        <w:rFonts w:hint="default"/>
        <w:lang w:val="it-IT" w:eastAsia="en-US" w:bidi="ar-SA"/>
      </w:rPr>
    </w:lvl>
    <w:lvl w:ilvl="7" w:tplc="40B6DA94">
      <w:numFmt w:val="bullet"/>
      <w:lvlText w:val="•"/>
      <w:lvlJc w:val="left"/>
      <w:pPr>
        <w:ind w:left="6800" w:hanging="160"/>
      </w:pPr>
      <w:rPr>
        <w:rFonts w:hint="default"/>
        <w:lang w:val="it-IT" w:eastAsia="en-US" w:bidi="ar-SA"/>
      </w:rPr>
    </w:lvl>
    <w:lvl w:ilvl="8" w:tplc="EF8A474A">
      <w:numFmt w:val="bullet"/>
      <w:lvlText w:val="•"/>
      <w:lvlJc w:val="left"/>
      <w:pPr>
        <w:ind w:left="7737" w:hanging="160"/>
      </w:pPr>
      <w:rPr>
        <w:rFonts w:hint="default"/>
        <w:lang w:val="it-IT" w:eastAsia="en-US" w:bidi="ar-SA"/>
      </w:rPr>
    </w:lvl>
  </w:abstractNum>
  <w:abstractNum w:abstractNumId="8" w15:restartNumberingAfterBreak="0">
    <w:nsid w:val="2951534C"/>
    <w:multiLevelType w:val="hybridMultilevel"/>
    <w:tmpl w:val="AF3AD894"/>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2972293D"/>
    <w:multiLevelType w:val="hybridMultilevel"/>
    <w:tmpl w:val="9BB88B12"/>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0" w15:restartNumberingAfterBreak="0">
    <w:nsid w:val="2B255D3F"/>
    <w:multiLevelType w:val="hybridMultilevel"/>
    <w:tmpl w:val="2B220E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DD503B0"/>
    <w:multiLevelType w:val="hybridMultilevel"/>
    <w:tmpl w:val="32FA1720"/>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15:restartNumberingAfterBreak="0">
    <w:nsid w:val="33A32D5B"/>
    <w:multiLevelType w:val="hybridMultilevel"/>
    <w:tmpl w:val="71D8065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8B5BEA"/>
    <w:multiLevelType w:val="hybridMultilevel"/>
    <w:tmpl w:val="C8E6AC00"/>
    <w:lvl w:ilvl="0" w:tplc="FFFFFFFF">
      <w:start w:val="1"/>
      <w:numFmt w:val="bullet"/>
      <w:lvlText w:val=""/>
      <w:lvlJc w:val="left"/>
      <w:pPr>
        <w:tabs>
          <w:tab w:val="num" w:pos="417"/>
        </w:tabs>
        <w:ind w:left="340" w:hanging="283"/>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8A67FCF"/>
    <w:multiLevelType w:val="hybridMultilevel"/>
    <w:tmpl w:val="1608AE86"/>
    <w:lvl w:ilvl="0" w:tplc="04100005">
      <w:start w:val="1"/>
      <w:numFmt w:val="bullet"/>
      <w:lvlText w:val=""/>
      <w:lvlJc w:val="left"/>
      <w:pPr>
        <w:ind w:left="1800" w:hanging="360"/>
      </w:pPr>
      <w:rPr>
        <w:rFonts w:ascii="Wingdings" w:hAnsi="Wingdings"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5" w15:restartNumberingAfterBreak="0">
    <w:nsid w:val="3C6B1913"/>
    <w:multiLevelType w:val="hybridMultilevel"/>
    <w:tmpl w:val="4C9450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FEE44D8"/>
    <w:multiLevelType w:val="hybridMultilevel"/>
    <w:tmpl w:val="9014FA66"/>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7" w15:restartNumberingAfterBreak="0">
    <w:nsid w:val="42074129"/>
    <w:multiLevelType w:val="hybridMultilevel"/>
    <w:tmpl w:val="FB5824B2"/>
    <w:lvl w:ilvl="0" w:tplc="04100005">
      <w:start w:val="1"/>
      <w:numFmt w:val="bullet"/>
      <w:lvlText w:val=""/>
      <w:lvlJc w:val="left"/>
      <w:pPr>
        <w:tabs>
          <w:tab w:val="num" w:pos="360"/>
        </w:tabs>
        <w:ind w:left="360" w:hanging="360"/>
      </w:pPr>
      <w:rPr>
        <w:rFonts w:ascii="Wingdings" w:hAnsi="Wingdings" w:hint="default"/>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cs="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cs="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653176B"/>
    <w:multiLevelType w:val="hybridMultilevel"/>
    <w:tmpl w:val="7202158E"/>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9" w15:restartNumberingAfterBreak="0">
    <w:nsid w:val="48DB42CA"/>
    <w:multiLevelType w:val="hybridMultilevel"/>
    <w:tmpl w:val="18CEF50E"/>
    <w:lvl w:ilvl="0" w:tplc="D89A1CD0">
      <w:numFmt w:val="bullet"/>
      <w:lvlText w:val="-"/>
      <w:lvlJc w:val="left"/>
      <w:pPr>
        <w:ind w:left="360" w:hanging="160"/>
      </w:pPr>
      <w:rPr>
        <w:rFonts w:ascii="Georgia" w:eastAsia="Georgia" w:hAnsi="Georgia" w:cs="Georgia" w:hint="default"/>
        <w:w w:val="100"/>
        <w:sz w:val="21"/>
        <w:szCs w:val="21"/>
        <w:lang w:val="it-IT" w:eastAsia="en-US" w:bidi="ar-SA"/>
      </w:rPr>
    </w:lvl>
    <w:lvl w:ilvl="1" w:tplc="C4AC7E3A">
      <w:numFmt w:val="bullet"/>
      <w:lvlText w:val="•"/>
      <w:lvlJc w:val="left"/>
      <w:pPr>
        <w:ind w:left="1310" w:hanging="160"/>
      </w:pPr>
      <w:rPr>
        <w:rFonts w:hint="default"/>
        <w:lang w:val="it-IT" w:eastAsia="en-US" w:bidi="ar-SA"/>
      </w:rPr>
    </w:lvl>
    <w:lvl w:ilvl="2" w:tplc="F0EC389E">
      <w:numFmt w:val="bullet"/>
      <w:lvlText w:val="•"/>
      <w:lvlJc w:val="left"/>
      <w:pPr>
        <w:ind w:left="2260" w:hanging="160"/>
      </w:pPr>
      <w:rPr>
        <w:rFonts w:hint="default"/>
        <w:lang w:val="it-IT" w:eastAsia="en-US" w:bidi="ar-SA"/>
      </w:rPr>
    </w:lvl>
    <w:lvl w:ilvl="3" w:tplc="6DB4E98E">
      <w:numFmt w:val="bullet"/>
      <w:lvlText w:val="•"/>
      <w:lvlJc w:val="left"/>
      <w:pPr>
        <w:ind w:left="3210" w:hanging="160"/>
      </w:pPr>
      <w:rPr>
        <w:rFonts w:hint="default"/>
        <w:lang w:val="it-IT" w:eastAsia="en-US" w:bidi="ar-SA"/>
      </w:rPr>
    </w:lvl>
    <w:lvl w:ilvl="4" w:tplc="9F341298">
      <w:numFmt w:val="bullet"/>
      <w:lvlText w:val="•"/>
      <w:lvlJc w:val="left"/>
      <w:pPr>
        <w:ind w:left="4160" w:hanging="160"/>
      </w:pPr>
      <w:rPr>
        <w:rFonts w:hint="default"/>
        <w:lang w:val="it-IT" w:eastAsia="en-US" w:bidi="ar-SA"/>
      </w:rPr>
    </w:lvl>
    <w:lvl w:ilvl="5" w:tplc="BB9AA81C">
      <w:numFmt w:val="bullet"/>
      <w:lvlText w:val="•"/>
      <w:lvlJc w:val="left"/>
      <w:pPr>
        <w:ind w:left="5110" w:hanging="160"/>
      </w:pPr>
      <w:rPr>
        <w:rFonts w:hint="default"/>
        <w:lang w:val="it-IT" w:eastAsia="en-US" w:bidi="ar-SA"/>
      </w:rPr>
    </w:lvl>
    <w:lvl w:ilvl="6" w:tplc="ED380434">
      <w:numFmt w:val="bullet"/>
      <w:lvlText w:val="•"/>
      <w:lvlJc w:val="left"/>
      <w:pPr>
        <w:ind w:left="6060" w:hanging="160"/>
      </w:pPr>
      <w:rPr>
        <w:rFonts w:hint="default"/>
        <w:lang w:val="it-IT" w:eastAsia="en-US" w:bidi="ar-SA"/>
      </w:rPr>
    </w:lvl>
    <w:lvl w:ilvl="7" w:tplc="A156D008">
      <w:numFmt w:val="bullet"/>
      <w:lvlText w:val="•"/>
      <w:lvlJc w:val="left"/>
      <w:pPr>
        <w:ind w:left="7010" w:hanging="160"/>
      </w:pPr>
      <w:rPr>
        <w:rFonts w:hint="default"/>
        <w:lang w:val="it-IT" w:eastAsia="en-US" w:bidi="ar-SA"/>
      </w:rPr>
    </w:lvl>
    <w:lvl w:ilvl="8" w:tplc="3796CBDA">
      <w:numFmt w:val="bullet"/>
      <w:lvlText w:val="•"/>
      <w:lvlJc w:val="left"/>
      <w:pPr>
        <w:ind w:left="7960" w:hanging="160"/>
      </w:pPr>
      <w:rPr>
        <w:rFonts w:hint="default"/>
        <w:lang w:val="it-IT" w:eastAsia="en-US" w:bidi="ar-SA"/>
      </w:rPr>
    </w:lvl>
  </w:abstractNum>
  <w:abstractNum w:abstractNumId="20" w15:restartNumberingAfterBreak="0">
    <w:nsid w:val="504C4C5D"/>
    <w:multiLevelType w:val="hybridMultilevel"/>
    <w:tmpl w:val="9D4875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1D350AC"/>
    <w:multiLevelType w:val="hybridMultilevel"/>
    <w:tmpl w:val="3B048E64"/>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22" w15:restartNumberingAfterBreak="0">
    <w:nsid w:val="56EC5612"/>
    <w:multiLevelType w:val="hybridMultilevel"/>
    <w:tmpl w:val="4CAE04F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3" w15:restartNumberingAfterBreak="0">
    <w:nsid w:val="5710470E"/>
    <w:multiLevelType w:val="hybridMultilevel"/>
    <w:tmpl w:val="68587C6E"/>
    <w:lvl w:ilvl="0" w:tplc="1EDAF398">
      <w:numFmt w:val="bullet"/>
      <w:lvlText w:val="-"/>
      <w:lvlJc w:val="left"/>
      <w:pPr>
        <w:ind w:left="360" w:hanging="160"/>
      </w:pPr>
      <w:rPr>
        <w:rFonts w:ascii="Georgia" w:eastAsia="Georgia" w:hAnsi="Georgia" w:cs="Georgia" w:hint="default"/>
        <w:b/>
        <w:bCs/>
        <w:w w:val="100"/>
        <w:sz w:val="21"/>
        <w:szCs w:val="21"/>
        <w:lang w:val="it-IT" w:eastAsia="en-US" w:bidi="ar-SA"/>
      </w:rPr>
    </w:lvl>
    <w:lvl w:ilvl="1" w:tplc="A502A72C">
      <w:numFmt w:val="bullet"/>
      <w:lvlText w:val="•"/>
      <w:lvlJc w:val="left"/>
      <w:pPr>
        <w:ind w:left="1310" w:hanging="160"/>
      </w:pPr>
      <w:rPr>
        <w:rFonts w:hint="default"/>
        <w:lang w:val="it-IT" w:eastAsia="en-US" w:bidi="ar-SA"/>
      </w:rPr>
    </w:lvl>
    <w:lvl w:ilvl="2" w:tplc="DC0C5982">
      <w:numFmt w:val="bullet"/>
      <w:lvlText w:val="•"/>
      <w:lvlJc w:val="left"/>
      <w:pPr>
        <w:ind w:left="2260" w:hanging="160"/>
      </w:pPr>
      <w:rPr>
        <w:rFonts w:hint="default"/>
        <w:lang w:val="it-IT" w:eastAsia="en-US" w:bidi="ar-SA"/>
      </w:rPr>
    </w:lvl>
    <w:lvl w:ilvl="3" w:tplc="4B264B82">
      <w:numFmt w:val="bullet"/>
      <w:lvlText w:val="•"/>
      <w:lvlJc w:val="left"/>
      <w:pPr>
        <w:ind w:left="3210" w:hanging="160"/>
      </w:pPr>
      <w:rPr>
        <w:rFonts w:hint="default"/>
        <w:lang w:val="it-IT" w:eastAsia="en-US" w:bidi="ar-SA"/>
      </w:rPr>
    </w:lvl>
    <w:lvl w:ilvl="4" w:tplc="3CCA7F76">
      <w:numFmt w:val="bullet"/>
      <w:lvlText w:val="•"/>
      <w:lvlJc w:val="left"/>
      <w:pPr>
        <w:ind w:left="4160" w:hanging="160"/>
      </w:pPr>
      <w:rPr>
        <w:rFonts w:hint="default"/>
        <w:lang w:val="it-IT" w:eastAsia="en-US" w:bidi="ar-SA"/>
      </w:rPr>
    </w:lvl>
    <w:lvl w:ilvl="5" w:tplc="6ABC0B7E">
      <w:numFmt w:val="bullet"/>
      <w:lvlText w:val="•"/>
      <w:lvlJc w:val="left"/>
      <w:pPr>
        <w:ind w:left="5110" w:hanging="160"/>
      </w:pPr>
      <w:rPr>
        <w:rFonts w:hint="default"/>
        <w:lang w:val="it-IT" w:eastAsia="en-US" w:bidi="ar-SA"/>
      </w:rPr>
    </w:lvl>
    <w:lvl w:ilvl="6" w:tplc="4C9ED796">
      <w:numFmt w:val="bullet"/>
      <w:lvlText w:val="•"/>
      <w:lvlJc w:val="left"/>
      <w:pPr>
        <w:ind w:left="6060" w:hanging="160"/>
      </w:pPr>
      <w:rPr>
        <w:rFonts w:hint="default"/>
        <w:lang w:val="it-IT" w:eastAsia="en-US" w:bidi="ar-SA"/>
      </w:rPr>
    </w:lvl>
    <w:lvl w:ilvl="7" w:tplc="2C38A716">
      <w:numFmt w:val="bullet"/>
      <w:lvlText w:val="•"/>
      <w:lvlJc w:val="left"/>
      <w:pPr>
        <w:ind w:left="7010" w:hanging="160"/>
      </w:pPr>
      <w:rPr>
        <w:rFonts w:hint="default"/>
        <w:lang w:val="it-IT" w:eastAsia="en-US" w:bidi="ar-SA"/>
      </w:rPr>
    </w:lvl>
    <w:lvl w:ilvl="8" w:tplc="AA0898E2">
      <w:numFmt w:val="bullet"/>
      <w:lvlText w:val="•"/>
      <w:lvlJc w:val="left"/>
      <w:pPr>
        <w:ind w:left="7960" w:hanging="160"/>
      </w:pPr>
      <w:rPr>
        <w:rFonts w:hint="default"/>
        <w:lang w:val="it-IT" w:eastAsia="en-US" w:bidi="ar-SA"/>
      </w:rPr>
    </w:lvl>
  </w:abstractNum>
  <w:abstractNum w:abstractNumId="24" w15:restartNumberingAfterBreak="0">
    <w:nsid w:val="5CAE4CF3"/>
    <w:multiLevelType w:val="multilevel"/>
    <w:tmpl w:val="9C946250"/>
    <w:lvl w:ilvl="0">
      <w:numFmt w:val="bullet"/>
      <w:lvlText w:val="•"/>
      <w:lvlJc w:val="left"/>
      <w:pPr>
        <w:ind w:left="720" w:hanging="360"/>
      </w:pPr>
      <w:rPr>
        <w:rFonts w:ascii="Century Gothic" w:eastAsia="OpenSymbol" w:hAnsi="Century Gothic" w:cs="OpenSymbol"/>
        <w:sz w:val="20"/>
        <w:szCs w:val="20"/>
      </w:rPr>
    </w:lvl>
    <w:lvl w:ilvl="1">
      <w:numFmt w:val="bullet"/>
      <w:lvlText w:val="◦"/>
      <w:lvlJc w:val="left"/>
      <w:pPr>
        <w:ind w:left="1080" w:hanging="360"/>
      </w:pPr>
      <w:rPr>
        <w:rFonts w:ascii="Century Gothic" w:eastAsia="OpenSymbol" w:hAnsi="Century Gothic" w:cs="OpenSymbol"/>
        <w:sz w:val="20"/>
        <w:szCs w:val="20"/>
      </w:rPr>
    </w:lvl>
    <w:lvl w:ilvl="2">
      <w:numFmt w:val="bullet"/>
      <w:lvlText w:val="▪"/>
      <w:lvlJc w:val="left"/>
      <w:pPr>
        <w:ind w:left="1440" w:hanging="360"/>
      </w:pPr>
      <w:rPr>
        <w:rFonts w:ascii="Century Gothic" w:eastAsia="OpenSymbol" w:hAnsi="Century Gothic" w:cs="OpenSymbol"/>
        <w:sz w:val="20"/>
        <w:szCs w:val="20"/>
      </w:rPr>
    </w:lvl>
    <w:lvl w:ilvl="3">
      <w:numFmt w:val="bullet"/>
      <w:lvlText w:val="•"/>
      <w:lvlJc w:val="left"/>
      <w:pPr>
        <w:ind w:left="1800" w:hanging="360"/>
      </w:pPr>
      <w:rPr>
        <w:rFonts w:ascii="Century Gothic" w:eastAsia="OpenSymbol" w:hAnsi="Century Gothic" w:cs="OpenSymbol"/>
        <w:sz w:val="20"/>
        <w:szCs w:val="20"/>
      </w:rPr>
    </w:lvl>
    <w:lvl w:ilvl="4">
      <w:numFmt w:val="bullet"/>
      <w:lvlText w:val="◦"/>
      <w:lvlJc w:val="left"/>
      <w:pPr>
        <w:ind w:left="2160" w:hanging="360"/>
      </w:pPr>
      <w:rPr>
        <w:rFonts w:ascii="Century Gothic" w:eastAsia="OpenSymbol" w:hAnsi="Century Gothic" w:cs="OpenSymbol"/>
        <w:sz w:val="20"/>
        <w:szCs w:val="20"/>
      </w:rPr>
    </w:lvl>
    <w:lvl w:ilvl="5">
      <w:numFmt w:val="bullet"/>
      <w:lvlText w:val="▪"/>
      <w:lvlJc w:val="left"/>
      <w:pPr>
        <w:ind w:left="2520" w:hanging="360"/>
      </w:pPr>
      <w:rPr>
        <w:rFonts w:ascii="Century Gothic" w:eastAsia="OpenSymbol" w:hAnsi="Century Gothic" w:cs="OpenSymbol"/>
        <w:sz w:val="20"/>
        <w:szCs w:val="20"/>
      </w:rPr>
    </w:lvl>
    <w:lvl w:ilvl="6">
      <w:numFmt w:val="bullet"/>
      <w:lvlText w:val="•"/>
      <w:lvlJc w:val="left"/>
      <w:pPr>
        <w:ind w:left="2880" w:hanging="360"/>
      </w:pPr>
      <w:rPr>
        <w:rFonts w:ascii="Century Gothic" w:eastAsia="OpenSymbol" w:hAnsi="Century Gothic" w:cs="OpenSymbol"/>
        <w:sz w:val="20"/>
        <w:szCs w:val="20"/>
      </w:rPr>
    </w:lvl>
    <w:lvl w:ilvl="7">
      <w:numFmt w:val="bullet"/>
      <w:lvlText w:val="◦"/>
      <w:lvlJc w:val="left"/>
      <w:pPr>
        <w:ind w:left="3240" w:hanging="360"/>
      </w:pPr>
      <w:rPr>
        <w:rFonts w:ascii="Century Gothic" w:eastAsia="OpenSymbol" w:hAnsi="Century Gothic" w:cs="OpenSymbol"/>
        <w:sz w:val="20"/>
        <w:szCs w:val="20"/>
      </w:rPr>
    </w:lvl>
    <w:lvl w:ilvl="8">
      <w:numFmt w:val="bullet"/>
      <w:lvlText w:val="▪"/>
      <w:lvlJc w:val="left"/>
      <w:pPr>
        <w:ind w:left="3600" w:hanging="360"/>
      </w:pPr>
      <w:rPr>
        <w:rFonts w:ascii="Century Gothic" w:eastAsia="OpenSymbol" w:hAnsi="Century Gothic" w:cs="OpenSymbol"/>
        <w:sz w:val="20"/>
        <w:szCs w:val="20"/>
      </w:rPr>
    </w:lvl>
  </w:abstractNum>
  <w:abstractNum w:abstractNumId="25" w15:restartNumberingAfterBreak="0">
    <w:nsid w:val="5CD65AB9"/>
    <w:multiLevelType w:val="hybridMultilevel"/>
    <w:tmpl w:val="48DA454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6" w15:restartNumberingAfterBreak="0">
    <w:nsid w:val="5EDD00DD"/>
    <w:multiLevelType w:val="hybridMultilevel"/>
    <w:tmpl w:val="50AC5EC8"/>
    <w:lvl w:ilvl="0" w:tplc="04100005">
      <w:start w:val="1"/>
      <w:numFmt w:val="bullet"/>
      <w:lvlText w:val=""/>
      <w:lvlJc w:val="left"/>
      <w:pPr>
        <w:ind w:left="720" w:hanging="360"/>
      </w:pPr>
      <w:rPr>
        <w:rFonts w:ascii="Wingdings" w:hAnsi="Wingdings" w:hint="default"/>
      </w:rPr>
    </w:lvl>
    <w:lvl w:ilvl="1" w:tplc="8904EA20">
      <w:numFmt w:val="bullet"/>
      <w:lvlText w:val="-"/>
      <w:lvlJc w:val="left"/>
      <w:pPr>
        <w:ind w:left="1440" w:hanging="360"/>
      </w:pPr>
      <w:rPr>
        <w:rFonts w:ascii="Calibri" w:eastAsiaTheme="minorHAnsi" w:hAnsi="Calibri" w:cs="Calibri" w:hint="default"/>
        <w:b/>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F1E4D5A"/>
    <w:multiLevelType w:val="hybridMultilevel"/>
    <w:tmpl w:val="6C489BF4"/>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8" w15:restartNumberingAfterBreak="0">
    <w:nsid w:val="62076D4E"/>
    <w:multiLevelType w:val="hybridMultilevel"/>
    <w:tmpl w:val="C194D258"/>
    <w:lvl w:ilvl="0" w:tplc="21F04030">
      <w:start w:val="10"/>
      <w:numFmt w:val="bullet"/>
      <w:lvlText w:val="-"/>
      <w:lvlJc w:val="left"/>
      <w:pPr>
        <w:ind w:left="569" w:hanging="360"/>
      </w:pPr>
      <w:rPr>
        <w:rFonts w:ascii="Verdana" w:eastAsia="Times New Roman" w:hAnsi="Verdana" w:cs="Times New Roman" w:hint="default"/>
      </w:rPr>
    </w:lvl>
    <w:lvl w:ilvl="1" w:tplc="04100003" w:tentative="1">
      <w:start w:val="1"/>
      <w:numFmt w:val="bullet"/>
      <w:lvlText w:val="o"/>
      <w:lvlJc w:val="left"/>
      <w:pPr>
        <w:ind w:left="1289" w:hanging="360"/>
      </w:pPr>
      <w:rPr>
        <w:rFonts w:ascii="Courier New" w:hAnsi="Courier New" w:cs="Courier New" w:hint="default"/>
      </w:rPr>
    </w:lvl>
    <w:lvl w:ilvl="2" w:tplc="04100005" w:tentative="1">
      <w:start w:val="1"/>
      <w:numFmt w:val="bullet"/>
      <w:lvlText w:val=""/>
      <w:lvlJc w:val="left"/>
      <w:pPr>
        <w:ind w:left="2009" w:hanging="360"/>
      </w:pPr>
      <w:rPr>
        <w:rFonts w:ascii="Wingdings" w:hAnsi="Wingdings" w:hint="default"/>
      </w:rPr>
    </w:lvl>
    <w:lvl w:ilvl="3" w:tplc="04100001" w:tentative="1">
      <w:start w:val="1"/>
      <w:numFmt w:val="bullet"/>
      <w:lvlText w:val=""/>
      <w:lvlJc w:val="left"/>
      <w:pPr>
        <w:ind w:left="2729" w:hanging="360"/>
      </w:pPr>
      <w:rPr>
        <w:rFonts w:ascii="Symbol" w:hAnsi="Symbol" w:hint="default"/>
      </w:rPr>
    </w:lvl>
    <w:lvl w:ilvl="4" w:tplc="04100003" w:tentative="1">
      <w:start w:val="1"/>
      <w:numFmt w:val="bullet"/>
      <w:lvlText w:val="o"/>
      <w:lvlJc w:val="left"/>
      <w:pPr>
        <w:ind w:left="3449" w:hanging="360"/>
      </w:pPr>
      <w:rPr>
        <w:rFonts w:ascii="Courier New" w:hAnsi="Courier New" w:cs="Courier New" w:hint="default"/>
      </w:rPr>
    </w:lvl>
    <w:lvl w:ilvl="5" w:tplc="04100005" w:tentative="1">
      <w:start w:val="1"/>
      <w:numFmt w:val="bullet"/>
      <w:lvlText w:val=""/>
      <w:lvlJc w:val="left"/>
      <w:pPr>
        <w:ind w:left="4169" w:hanging="360"/>
      </w:pPr>
      <w:rPr>
        <w:rFonts w:ascii="Wingdings" w:hAnsi="Wingdings" w:hint="default"/>
      </w:rPr>
    </w:lvl>
    <w:lvl w:ilvl="6" w:tplc="04100001" w:tentative="1">
      <w:start w:val="1"/>
      <w:numFmt w:val="bullet"/>
      <w:lvlText w:val=""/>
      <w:lvlJc w:val="left"/>
      <w:pPr>
        <w:ind w:left="4889" w:hanging="360"/>
      </w:pPr>
      <w:rPr>
        <w:rFonts w:ascii="Symbol" w:hAnsi="Symbol" w:hint="default"/>
      </w:rPr>
    </w:lvl>
    <w:lvl w:ilvl="7" w:tplc="04100003" w:tentative="1">
      <w:start w:val="1"/>
      <w:numFmt w:val="bullet"/>
      <w:lvlText w:val="o"/>
      <w:lvlJc w:val="left"/>
      <w:pPr>
        <w:ind w:left="5609" w:hanging="360"/>
      </w:pPr>
      <w:rPr>
        <w:rFonts w:ascii="Courier New" w:hAnsi="Courier New" w:cs="Courier New" w:hint="default"/>
      </w:rPr>
    </w:lvl>
    <w:lvl w:ilvl="8" w:tplc="04100005" w:tentative="1">
      <w:start w:val="1"/>
      <w:numFmt w:val="bullet"/>
      <w:lvlText w:val=""/>
      <w:lvlJc w:val="left"/>
      <w:pPr>
        <w:ind w:left="6329" w:hanging="360"/>
      </w:pPr>
      <w:rPr>
        <w:rFonts w:ascii="Wingdings" w:hAnsi="Wingdings" w:hint="default"/>
      </w:rPr>
    </w:lvl>
  </w:abstractNum>
  <w:abstractNum w:abstractNumId="29" w15:restartNumberingAfterBreak="0">
    <w:nsid w:val="662C640E"/>
    <w:multiLevelType w:val="hybridMultilevel"/>
    <w:tmpl w:val="38F8CB58"/>
    <w:lvl w:ilvl="0" w:tplc="82045E82">
      <w:start w:val="1"/>
      <w:numFmt w:val="decimal"/>
      <w:lvlText w:val="%1."/>
      <w:lvlJc w:val="left"/>
      <w:pPr>
        <w:ind w:left="644" w:hanging="360"/>
      </w:pPr>
      <w:rPr>
        <w:b/>
        <w:color w:val="0070C0"/>
      </w:rPr>
    </w:lvl>
    <w:lvl w:ilvl="1" w:tplc="04100019">
      <w:start w:val="1"/>
      <w:numFmt w:val="lowerLetter"/>
      <w:lvlText w:val="%2."/>
      <w:lvlJc w:val="left"/>
      <w:pPr>
        <w:ind w:left="1364" w:hanging="360"/>
      </w:pPr>
    </w:lvl>
    <w:lvl w:ilvl="2" w:tplc="0410001B">
      <w:start w:val="1"/>
      <w:numFmt w:val="lowerRoman"/>
      <w:lvlText w:val="%3."/>
      <w:lvlJc w:val="right"/>
      <w:pPr>
        <w:ind w:left="2084" w:hanging="180"/>
      </w:pPr>
    </w:lvl>
    <w:lvl w:ilvl="3" w:tplc="0410000F">
      <w:start w:val="1"/>
      <w:numFmt w:val="decimal"/>
      <w:lvlText w:val="%4."/>
      <w:lvlJc w:val="left"/>
      <w:pPr>
        <w:ind w:left="2804" w:hanging="360"/>
      </w:pPr>
    </w:lvl>
    <w:lvl w:ilvl="4" w:tplc="04100019">
      <w:start w:val="1"/>
      <w:numFmt w:val="lowerLetter"/>
      <w:lvlText w:val="%5."/>
      <w:lvlJc w:val="left"/>
      <w:pPr>
        <w:ind w:left="3524" w:hanging="360"/>
      </w:pPr>
    </w:lvl>
    <w:lvl w:ilvl="5" w:tplc="0410001B">
      <w:start w:val="1"/>
      <w:numFmt w:val="lowerRoman"/>
      <w:lvlText w:val="%6."/>
      <w:lvlJc w:val="right"/>
      <w:pPr>
        <w:ind w:left="4244" w:hanging="180"/>
      </w:pPr>
    </w:lvl>
    <w:lvl w:ilvl="6" w:tplc="0410000F">
      <w:start w:val="1"/>
      <w:numFmt w:val="decimal"/>
      <w:lvlText w:val="%7."/>
      <w:lvlJc w:val="left"/>
      <w:pPr>
        <w:ind w:left="4964" w:hanging="360"/>
      </w:pPr>
    </w:lvl>
    <w:lvl w:ilvl="7" w:tplc="04100019">
      <w:start w:val="1"/>
      <w:numFmt w:val="lowerLetter"/>
      <w:lvlText w:val="%8."/>
      <w:lvlJc w:val="left"/>
      <w:pPr>
        <w:ind w:left="5684" w:hanging="360"/>
      </w:pPr>
    </w:lvl>
    <w:lvl w:ilvl="8" w:tplc="0410001B">
      <w:start w:val="1"/>
      <w:numFmt w:val="lowerRoman"/>
      <w:lvlText w:val="%9."/>
      <w:lvlJc w:val="right"/>
      <w:pPr>
        <w:ind w:left="6404" w:hanging="180"/>
      </w:pPr>
    </w:lvl>
  </w:abstractNum>
  <w:abstractNum w:abstractNumId="30" w15:restartNumberingAfterBreak="0">
    <w:nsid w:val="6E434CF2"/>
    <w:multiLevelType w:val="hybridMultilevel"/>
    <w:tmpl w:val="5568C8C2"/>
    <w:lvl w:ilvl="0" w:tplc="FFFFFFFF">
      <w:start w:val="1"/>
      <w:numFmt w:val="bullet"/>
      <w:lvlText w:val=""/>
      <w:lvlJc w:val="left"/>
      <w:pPr>
        <w:tabs>
          <w:tab w:val="num" w:pos="417"/>
        </w:tabs>
        <w:ind w:left="340" w:hanging="283"/>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02B6A99"/>
    <w:multiLevelType w:val="hybridMultilevel"/>
    <w:tmpl w:val="9B5C83D6"/>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2" w15:restartNumberingAfterBreak="0">
    <w:nsid w:val="75B74550"/>
    <w:multiLevelType w:val="multilevel"/>
    <w:tmpl w:val="AAEEEFAC"/>
    <w:lvl w:ilvl="0">
      <w:numFmt w:val="bullet"/>
      <w:lvlText w:val="•"/>
      <w:lvlJc w:val="left"/>
      <w:pPr>
        <w:ind w:left="720" w:hanging="360"/>
      </w:pPr>
      <w:rPr>
        <w:rFonts w:ascii="Century Gothic" w:eastAsia="OpenSymbol" w:hAnsi="Century Gothic" w:cs="OpenSymbol"/>
        <w:sz w:val="20"/>
        <w:szCs w:val="20"/>
      </w:rPr>
    </w:lvl>
    <w:lvl w:ilvl="1">
      <w:numFmt w:val="bullet"/>
      <w:lvlText w:val="◦"/>
      <w:lvlJc w:val="left"/>
      <w:pPr>
        <w:ind w:left="1080" w:hanging="360"/>
      </w:pPr>
      <w:rPr>
        <w:rFonts w:ascii="Century Gothic" w:eastAsia="OpenSymbol" w:hAnsi="Century Gothic" w:cs="OpenSymbol"/>
        <w:sz w:val="20"/>
        <w:szCs w:val="20"/>
      </w:rPr>
    </w:lvl>
    <w:lvl w:ilvl="2">
      <w:numFmt w:val="bullet"/>
      <w:lvlText w:val="▪"/>
      <w:lvlJc w:val="left"/>
      <w:pPr>
        <w:ind w:left="1440" w:hanging="360"/>
      </w:pPr>
      <w:rPr>
        <w:rFonts w:ascii="Century Gothic" w:eastAsia="OpenSymbol" w:hAnsi="Century Gothic" w:cs="OpenSymbol"/>
        <w:sz w:val="20"/>
        <w:szCs w:val="20"/>
      </w:rPr>
    </w:lvl>
    <w:lvl w:ilvl="3">
      <w:numFmt w:val="bullet"/>
      <w:lvlText w:val="•"/>
      <w:lvlJc w:val="left"/>
      <w:pPr>
        <w:ind w:left="1800" w:hanging="360"/>
      </w:pPr>
      <w:rPr>
        <w:rFonts w:ascii="Century Gothic" w:eastAsia="OpenSymbol" w:hAnsi="Century Gothic" w:cs="OpenSymbol"/>
        <w:sz w:val="20"/>
        <w:szCs w:val="20"/>
      </w:rPr>
    </w:lvl>
    <w:lvl w:ilvl="4">
      <w:numFmt w:val="bullet"/>
      <w:lvlText w:val="◦"/>
      <w:lvlJc w:val="left"/>
      <w:pPr>
        <w:ind w:left="2160" w:hanging="360"/>
      </w:pPr>
      <w:rPr>
        <w:rFonts w:ascii="Century Gothic" w:eastAsia="OpenSymbol" w:hAnsi="Century Gothic" w:cs="OpenSymbol"/>
        <w:sz w:val="20"/>
        <w:szCs w:val="20"/>
      </w:rPr>
    </w:lvl>
    <w:lvl w:ilvl="5">
      <w:numFmt w:val="bullet"/>
      <w:lvlText w:val="▪"/>
      <w:lvlJc w:val="left"/>
      <w:pPr>
        <w:ind w:left="2520" w:hanging="360"/>
      </w:pPr>
      <w:rPr>
        <w:rFonts w:ascii="Century Gothic" w:eastAsia="OpenSymbol" w:hAnsi="Century Gothic" w:cs="OpenSymbol"/>
        <w:sz w:val="20"/>
        <w:szCs w:val="20"/>
      </w:rPr>
    </w:lvl>
    <w:lvl w:ilvl="6">
      <w:numFmt w:val="bullet"/>
      <w:lvlText w:val="•"/>
      <w:lvlJc w:val="left"/>
      <w:pPr>
        <w:ind w:left="2880" w:hanging="360"/>
      </w:pPr>
      <w:rPr>
        <w:rFonts w:ascii="Century Gothic" w:eastAsia="OpenSymbol" w:hAnsi="Century Gothic" w:cs="OpenSymbol"/>
        <w:sz w:val="20"/>
        <w:szCs w:val="20"/>
      </w:rPr>
    </w:lvl>
    <w:lvl w:ilvl="7">
      <w:numFmt w:val="bullet"/>
      <w:lvlText w:val="◦"/>
      <w:lvlJc w:val="left"/>
      <w:pPr>
        <w:ind w:left="3240" w:hanging="360"/>
      </w:pPr>
      <w:rPr>
        <w:rFonts w:ascii="Century Gothic" w:eastAsia="OpenSymbol" w:hAnsi="Century Gothic" w:cs="OpenSymbol"/>
        <w:sz w:val="20"/>
        <w:szCs w:val="20"/>
      </w:rPr>
    </w:lvl>
    <w:lvl w:ilvl="8">
      <w:numFmt w:val="bullet"/>
      <w:lvlText w:val="▪"/>
      <w:lvlJc w:val="left"/>
      <w:pPr>
        <w:ind w:left="3600" w:hanging="360"/>
      </w:pPr>
      <w:rPr>
        <w:rFonts w:ascii="Century Gothic" w:eastAsia="OpenSymbol" w:hAnsi="Century Gothic" w:cs="OpenSymbol"/>
        <w:sz w:val="20"/>
        <w:szCs w:val="20"/>
      </w:rPr>
    </w:lvl>
  </w:abstractNum>
  <w:abstractNum w:abstractNumId="33" w15:restartNumberingAfterBreak="0">
    <w:nsid w:val="78924E69"/>
    <w:multiLevelType w:val="hybridMultilevel"/>
    <w:tmpl w:val="6D7C94EE"/>
    <w:lvl w:ilvl="0" w:tplc="B5E46E56">
      <w:start w:val="14"/>
      <w:numFmt w:val="bullet"/>
      <w:lvlText w:val="-"/>
      <w:lvlJc w:val="left"/>
      <w:pPr>
        <w:ind w:left="1080" w:hanging="360"/>
      </w:pPr>
      <w:rPr>
        <w:rFonts w:ascii="Times New Roman" w:eastAsiaTheme="minorHAns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4" w15:restartNumberingAfterBreak="0">
    <w:nsid w:val="7BB06F2E"/>
    <w:multiLevelType w:val="multilevel"/>
    <w:tmpl w:val="F2D43722"/>
    <w:lvl w:ilvl="0">
      <w:numFmt w:val="bullet"/>
      <w:lvlText w:val="•"/>
      <w:lvlJc w:val="left"/>
      <w:pPr>
        <w:ind w:left="720" w:hanging="360"/>
      </w:pPr>
      <w:rPr>
        <w:rFonts w:ascii="Century Gothic" w:eastAsia="OpenSymbol" w:hAnsi="Century Gothic" w:cs="OpenSymbol"/>
        <w:sz w:val="20"/>
        <w:szCs w:val="20"/>
      </w:rPr>
    </w:lvl>
    <w:lvl w:ilvl="1">
      <w:numFmt w:val="bullet"/>
      <w:lvlText w:val="◦"/>
      <w:lvlJc w:val="left"/>
      <w:pPr>
        <w:ind w:left="1080" w:hanging="360"/>
      </w:pPr>
      <w:rPr>
        <w:rFonts w:ascii="Century Gothic" w:eastAsia="OpenSymbol" w:hAnsi="Century Gothic" w:cs="OpenSymbol"/>
        <w:sz w:val="20"/>
        <w:szCs w:val="20"/>
      </w:rPr>
    </w:lvl>
    <w:lvl w:ilvl="2">
      <w:numFmt w:val="bullet"/>
      <w:lvlText w:val="▪"/>
      <w:lvlJc w:val="left"/>
      <w:pPr>
        <w:ind w:left="1440" w:hanging="360"/>
      </w:pPr>
      <w:rPr>
        <w:rFonts w:ascii="Century Gothic" w:eastAsia="OpenSymbol" w:hAnsi="Century Gothic" w:cs="OpenSymbol"/>
        <w:sz w:val="20"/>
        <w:szCs w:val="20"/>
      </w:rPr>
    </w:lvl>
    <w:lvl w:ilvl="3">
      <w:numFmt w:val="bullet"/>
      <w:lvlText w:val="•"/>
      <w:lvlJc w:val="left"/>
      <w:pPr>
        <w:ind w:left="1800" w:hanging="360"/>
      </w:pPr>
      <w:rPr>
        <w:rFonts w:ascii="Century Gothic" w:eastAsia="OpenSymbol" w:hAnsi="Century Gothic" w:cs="OpenSymbol"/>
        <w:sz w:val="20"/>
        <w:szCs w:val="20"/>
      </w:rPr>
    </w:lvl>
    <w:lvl w:ilvl="4">
      <w:numFmt w:val="bullet"/>
      <w:lvlText w:val="◦"/>
      <w:lvlJc w:val="left"/>
      <w:pPr>
        <w:ind w:left="2160" w:hanging="360"/>
      </w:pPr>
      <w:rPr>
        <w:rFonts w:ascii="Century Gothic" w:eastAsia="OpenSymbol" w:hAnsi="Century Gothic" w:cs="OpenSymbol"/>
        <w:sz w:val="20"/>
        <w:szCs w:val="20"/>
      </w:rPr>
    </w:lvl>
    <w:lvl w:ilvl="5">
      <w:numFmt w:val="bullet"/>
      <w:lvlText w:val="▪"/>
      <w:lvlJc w:val="left"/>
      <w:pPr>
        <w:ind w:left="2520" w:hanging="360"/>
      </w:pPr>
      <w:rPr>
        <w:rFonts w:ascii="Century Gothic" w:eastAsia="OpenSymbol" w:hAnsi="Century Gothic" w:cs="OpenSymbol"/>
        <w:sz w:val="20"/>
        <w:szCs w:val="20"/>
      </w:rPr>
    </w:lvl>
    <w:lvl w:ilvl="6">
      <w:numFmt w:val="bullet"/>
      <w:lvlText w:val="•"/>
      <w:lvlJc w:val="left"/>
      <w:pPr>
        <w:ind w:left="2880" w:hanging="360"/>
      </w:pPr>
      <w:rPr>
        <w:rFonts w:ascii="Century Gothic" w:eastAsia="OpenSymbol" w:hAnsi="Century Gothic" w:cs="OpenSymbol"/>
        <w:sz w:val="20"/>
        <w:szCs w:val="20"/>
      </w:rPr>
    </w:lvl>
    <w:lvl w:ilvl="7">
      <w:numFmt w:val="bullet"/>
      <w:lvlText w:val="◦"/>
      <w:lvlJc w:val="left"/>
      <w:pPr>
        <w:ind w:left="3240" w:hanging="360"/>
      </w:pPr>
      <w:rPr>
        <w:rFonts w:ascii="Century Gothic" w:eastAsia="OpenSymbol" w:hAnsi="Century Gothic" w:cs="OpenSymbol"/>
        <w:sz w:val="20"/>
        <w:szCs w:val="20"/>
      </w:rPr>
    </w:lvl>
    <w:lvl w:ilvl="8">
      <w:numFmt w:val="bullet"/>
      <w:lvlText w:val="▪"/>
      <w:lvlJc w:val="left"/>
      <w:pPr>
        <w:ind w:left="3600" w:hanging="360"/>
      </w:pPr>
      <w:rPr>
        <w:rFonts w:ascii="Century Gothic" w:eastAsia="OpenSymbol" w:hAnsi="Century Gothic" w:cs="OpenSymbol"/>
        <w:sz w:val="20"/>
        <w:szCs w:val="20"/>
      </w:rPr>
    </w:lvl>
  </w:abstractNum>
  <w:abstractNum w:abstractNumId="35" w15:restartNumberingAfterBreak="0">
    <w:nsid w:val="7E2E770E"/>
    <w:multiLevelType w:val="hybridMultilevel"/>
    <w:tmpl w:val="61A46194"/>
    <w:lvl w:ilvl="0" w:tplc="FFFFFFFF">
      <w:start w:val="1"/>
      <w:numFmt w:val="bullet"/>
      <w:lvlText w:val=""/>
      <w:lvlJc w:val="left"/>
      <w:pPr>
        <w:tabs>
          <w:tab w:val="num" w:pos="360"/>
        </w:tabs>
        <w:ind w:left="283" w:hanging="283"/>
      </w:pPr>
      <w:rPr>
        <w:rFonts w:ascii="Wingdings" w:hAnsi="Wingdings" w:hint="default"/>
        <w:sz w:val="16"/>
      </w:rPr>
    </w:lvl>
    <w:lvl w:ilvl="1" w:tplc="FFFFFFFF" w:tentative="1">
      <w:start w:val="1"/>
      <w:numFmt w:val="bullet"/>
      <w:lvlText w:val="o"/>
      <w:lvlJc w:val="left"/>
      <w:pPr>
        <w:tabs>
          <w:tab w:val="num" w:pos="1383"/>
        </w:tabs>
        <w:ind w:left="1383" w:hanging="360"/>
      </w:pPr>
      <w:rPr>
        <w:rFonts w:ascii="Courier New" w:hAnsi="Courier New" w:hint="default"/>
      </w:rPr>
    </w:lvl>
    <w:lvl w:ilvl="2" w:tplc="FFFFFFFF" w:tentative="1">
      <w:start w:val="1"/>
      <w:numFmt w:val="bullet"/>
      <w:lvlText w:val=""/>
      <w:lvlJc w:val="left"/>
      <w:pPr>
        <w:tabs>
          <w:tab w:val="num" w:pos="2103"/>
        </w:tabs>
        <w:ind w:left="2103" w:hanging="360"/>
      </w:pPr>
      <w:rPr>
        <w:rFonts w:ascii="Wingdings" w:hAnsi="Wingdings" w:hint="default"/>
      </w:rPr>
    </w:lvl>
    <w:lvl w:ilvl="3" w:tplc="FFFFFFFF" w:tentative="1">
      <w:start w:val="1"/>
      <w:numFmt w:val="bullet"/>
      <w:lvlText w:val=""/>
      <w:lvlJc w:val="left"/>
      <w:pPr>
        <w:tabs>
          <w:tab w:val="num" w:pos="2823"/>
        </w:tabs>
        <w:ind w:left="2823" w:hanging="360"/>
      </w:pPr>
      <w:rPr>
        <w:rFonts w:ascii="Symbol" w:hAnsi="Symbol" w:hint="default"/>
      </w:rPr>
    </w:lvl>
    <w:lvl w:ilvl="4" w:tplc="FFFFFFFF" w:tentative="1">
      <w:start w:val="1"/>
      <w:numFmt w:val="bullet"/>
      <w:lvlText w:val="o"/>
      <w:lvlJc w:val="left"/>
      <w:pPr>
        <w:tabs>
          <w:tab w:val="num" w:pos="3543"/>
        </w:tabs>
        <w:ind w:left="3543" w:hanging="360"/>
      </w:pPr>
      <w:rPr>
        <w:rFonts w:ascii="Courier New" w:hAnsi="Courier New" w:hint="default"/>
      </w:rPr>
    </w:lvl>
    <w:lvl w:ilvl="5" w:tplc="FFFFFFFF" w:tentative="1">
      <w:start w:val="1"/>
      <w:numFmt w:val="bullet"/>
      <w:lvlText w:val=""/>
      <w:lvlJc w:val="left"/>
      <w:pPr>
        <w:tabs>
          <w:tab w:val="num" w:pos="4263"/>
        </w:tabs>
        <w:ind w:left="4263" w:hanging="360"/>
      </w:pPr>
      <w:rPr>
        <w:rFonts w:ascii="Wingdings" w:hAnsi="Wingdings" w:hint="default"/>
      </w:rPr>
    </w:lvl>
    <w:lvl w:ilvl="6" w:tplc="FFFFFFFF" w:tentative="1">
      <w:start w:val="1"/>
      <w:numFmt w:val="bullet"/>
      <w:lvlText w:val=""/>
      <w:lvlJc w:val="left"/>
      <w:pPr>
        <w:tabs>
          <w:tab w:val="num" w:pos="4983"/>
        </w:tabs>
        <w:ind w:left="4983" w:hanging="360"/>
      </w:pPr>
      <w:rPr>
        <w:rFonts w:ascii="Symbol" w:hAnsi="Symbol" w:hint="default"/>
      </w:rPr>
    </w:lvl>
    <w:lvl w:ilvl="7" w:tplc="FFFFFFFF" w:tentative="1">
      <w:start w:val="1"/>
      <w:numFmt w:val="bullet"/>
      <w:lvlText w:val="o"/>
      <w:lvlJc w:val="left"/>
      <w:pPr>
        <w:tabs>
          <w:tab w:val="num" w:pos="5703"/>
        </w:tabs>
        <w:ind w:left="5703" w:hanging="360"/>
      </w:pPr>
      <w:rPr>
        <w:rFonts w:ascii="Courier New" w:hAnsi="Courier New" w:hint="default"/>
      </w:rPr>
    </w:lvl>
    <w:lvl w:ilvl="8" w:tplc="FFFFFFFF" w:tentative="1">
      <w:start w:val="1"/>
      <w:numFmt w:val="bullet"/>
      <w:lvlText w:val=""/>
      <w:lvlJc w:val="left"/>
      <w:pPr>
        <w:tabs>
          <w:tab w:val="num" w:pos="6423"/>
        </w:tabs>
        <w:ind w:left="6423" w:hanging="360"/>
      </w:pPr>
      <w:rPr>
        <w:rFonts w:ascii="Wingdings" w:hAnsi="Wingdings" w:hint="default"/>
      </w:rPr>
    </w:lvl>
  </w:abstractNum>
  <w:abstractNum w:abstractNumId="36" w15:restartNumberingAfterBreak="0">
    <w:nsid w:val="7F8A2EE9"/>
    <w:multiLevelType w:val="hybridMultilevel"/>
    <w:tmpl w:val="4976C87E"/>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16cid:durableId="892892200">
    <w:abstractNumId w:val="17"/>
  </w:num>
  <w:num w:numId="2" w16cid:durableId="14866288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83237736">
    <w:abstractNumId w:val="12"/>
  </w:num>
  <w:num w:numId="4" w16cid:durableId="421922278">
    <w:abstractNumId w:val="26"/>
  </w:num>
  <w:num w:numId="5" w16cid:durableId="1107188836">
    <w:abstractNumId w:val="27"/>
  </w:num>
  <w:num w:numId="6" w16cid:durableId="684597623">
    <w:abstractNumId w:val="2"/>
  </w:num>
  <w:num w:numId="7" w16cid:durableId="529339601">
    <w:abstractNumId w:val="18"/>
  </w:num>
  <w:num w:numId="8" w16cid:durableId="1398894203">
    <w:abstractNumId w:val="36"/>
  </w:num>
  <w:num w:numId="9" w16cid:durableId="939332779">
    <w:abstractNumId w:val="0"/>
  </w:num>
  <w:num w:numId="10" w16cid:durableId="778718910">
    <w:abstractNumId w:val="1"/>
  </w:num>
  <w:num w:numId="11" w16cid:durableId="20596848">
    <w:abstractNumId w:val="8"/>
  </w:num>
  <w:num w:numId="12" w16cid:durableId="1159614577">
    <w:abstractNumId w:val="3"/>
  </w:num>
  <w:num w:numId="13" w16cid:durableId="1820077420">
    <w:abstractNumId w:val="31"/>
  </w:num>
  <w:num w:numId="14" w16cid:durableId="371200403">
    <w:abstractNumId w:val="14"/>
  </w:num>
  <w:num w:numId="15" w16cid:durableId="1604730125">
    <w:abstractNumId w:val="11"/>
  </w:num>
  <w:num w:numId="16" w16cid:durableId="815686293">
    <w:abstractNumId w:val="6"/>
  </w:num>
  <w:num w:numId="17" w16cid:durableId="533811682">
    <w:abstractNumId w:val="16"/>
  </w:num>
  <w:num w:numId="18" w16cid:durableId="2075350685">
    <w:abstractNumId w:val="21"/>
  </w:num>
  <w:num w:numId="19" w16cid:durableId="961769586">
    <w:abstractNumId w:val="20"/>
  </w:num>
  <w:num w:numId="20" w16cid:durableId="1771392001">
    <w:abstractNumId w:val="22"/>
  </w:num>
  <w:num w:numId="21" w16cid:durableId="304238962">
    <w:abstractNumId w:val="9"/>
  </w:num>
  <w:num w:numId="22" w16cid:durableId="416177506">
    <w:abstractNumId w:val="25"/>
  </w:num>
  <w:num w:numId="23" w16cid:durableId="238945838">
    <w:abstractNumId w:val="28"/>
  </w:num>
  <w:num w:numId="24" w16cid:durableId="1075006456">
    <w:abstractNumId w:val="19"/>
  </w:num>
  <w:num w:numId="25" w16cid:durableId="560944941">
    <w:abstractNumId w:val="23"/>
  </w:num>
  <w:num w:numId="26" w16cid:durableId="322860609">
    <w:abstractNumId w:val="7"/>
  </w:num>
  <w:num w:numId="27" w16cid:durableId="299312282">
    <w:abstractNumId w:val="24"/>
  </w:num>
  <w:num w:numId="28" w16cid:durableId="1570656236">
    <w:abstractNumId w:val="32"/>
  </w:num>
  <w:num w:numId="29" w16cid:durableId="1712075940">
    <w:abstractNumId w:val="34"/>
  </w:num>
  <w:num w:numId="30" w16cid:durableId="1554345208">
    <w:abstractNumId w:val="29"/>
  </w:num>
  <w:num w:numId="31" w16cid:durableId="2014145590">
    <w:abstractNumId w:val="10"/>
  </w:num>
  <w:num w:numId="32" w16cid:durableId="639723851">
    <w:abstractNumId w:val="20"/>
  </w:num>
  <w:num w:numId="33" w16cid:durableId="966350330">
    <w:abstractNumId w:val="22"/>
  </w:num>
  <w:num w:numId="34" w16cid:durableId="1926304965">
    <w:abstractNumId w:val="9"/>
  </w:num>
  <w:num w:numId="35" w16cid:durableId="955409686">
    <w:abstractNumId w:val="25"/>
  </w:num>
  <w:num w:numId="36" w16cid:durableId="112017865">
    <w:abstractNumId w:val="30"/>
  </w:num>
  <w:num w:numId="37" w16cid:durableId="5594814">
    <w:abstractNumId w:val="13"/>
  </w:num>
  <w:num w:numId="38" w16cid:durableId="1854493193">
    <w:abstractNumId w:val="5"/>
  </w:num>
  <w:num w:numId="39" w16cid:durableId="1996493037">
    <w:abstractNumId w:val="35"/>
  </w:num>
  <w:num w:numId="40" w16cid:durableId="214049936">
    <w:abstractNumId w:val="15"/>
  </w:num>
  <w:num w:numId="41" w16cid:durableId="2139058558">
    <w:abstractNumId w:val="33"/>
  </w:num>
  <w:num w:numId="42" w16cid:durableId="10954374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DB9"/>
    <w:rsid w:val="00067372"/>
    <w:rsid w:val="00071B42"/>
    <w:rsid w:val="00092D77"/>
    <w:rsid w:val="000B2C83"/>
    <w:rsid w:val="000D2DB9"/>
    <w:rsid w:val="00105A00"/>
    <w:rsid w:val="00193B7C"/>
    <w:rsid w:val="001B5DB1"/>
    <w:rsid w:val="001E2DCA"/>
    <w:rsid w:val="00240F2A"/>
    <w:rsid w:val="00246282"/>
    <w:rsid w:val="002843E0"/>
    <w:rsid w:val="002A46B4"/>
    <w:rsid w:val="002A6112"/>
    <w:rsid w:val="00315C05"/>
    <w:rsid w:val="003347E2"/>
    <w:rsid w:val="00342FD6"/>
    <w:rsid w:val="004117F2"/>
    <w:rsid w:val="0043739C"/>
    <w:rsid w:val="00471FE3"/>
    <w:rsid w:val="004B50DE"/>
    <w:rsid w:val="0051070D"/>
    <w:rsid w:val="005127AA"/>
    <w:rsid w:val="0054741F"/>
    <w:rsid w:val="00583678"/>
    <w:rsid w:val="005A364F"/>
    <w:rsid w:val="005D48D9"/>
    <w:rsid w:val="005E58E5"/>
    <w:rsid w:val="0062576E"/>
    <w:rsid w:val="00625EA6"/>
    <w:rsid w:val="006273C1"/>
    <w:rsid w:val="00643344"/>
    <w:rsid w:val="00646DE3"/>
    <w:rsid w:val="0066786C"/>
    <w:rsid w:val="00667F5E"/>
    <w:rsid w:val="0067111A"/>
    <w:rsid w:val="00686258"/>
    <w:rsid w:val="006C2A43"/>
    <w:rsid w:val="006C3BD3"/>
    <w:rsid w:val="006C5C57"/>
    <w:rsid w:val="0072306B"/>
    <w:rsid w:val="00775011"/>
    <w:rsid w:val="007A4D37"/>
    <w:rsid w:val="007D28B2"/>
    <w:rsid w:val="007F2585"/>
    <w:rsid w:val="00824C43"/>
    <w:rsid w:val="0084128A"/>
    <w:rsid w:val="00873B3B"/>
    <w:rsid w:val="00884827"/>
    <w:rsid w:val="0091111B"/>
    <w:rsid w:val="009134BC"/>
    <w:rsid w:val="00955CBB"/>
    <w:rsid w:val="00976D61"/>
    <w:rsid w:val="00A353B8"/>
    <w:rsid w:val="00A43EB7"/>
    <w:rsid w:val="00A924F2"/>
    <w:rsid w:val="00AA00B9"/>
    <w:rsid w:val="00AA0A52"/>
    <w:rsid w:val="00B0389C"/>
    <w:rsid w:val="00B05182"/>
    <w:rsid w:val="00B53250"/>
    <w:rsid w:val="00B64D25"/>
    <w:rsid w:val="00B6772B"/>
    <w:rsid w:val="00B771CF"/>
    <w:rsid w:val="00BC0012"/>
    <w:rsid w:val="00BE414F"/>
    <w:rsid w:val="00C62425"/>
    <w:rsid w:val="00C67722"/>
    <w:rsid w:val="00C97763"/>
    <w:rsid w:val="00CD1405"/>
    <w:rsid w:val="00D160DF"/>
    <w:rsid w:val="00D53EA4"/>
    <w:rsid w:val="00D66239"/>
    <w:rsid w:val="00D87114"/>
    <w:rsid w:val="00DE240C"/>
    <w:rsid w:val="00F34D56"/>
    <w:rsid w:val="00F8677D"/>
    <w:rsid w:val="00FC5F9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421BD"/>
  <w15:chartTrackingRefBased/>
  <w15:docId w15:val="{DE66AD8E-DEA3-4FB5-A55B-6AA201B74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53EA4"/>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link w:val="Titolo1Carattere"/>
    <w:uiPriority w:val="9"/>
    <w:qFormat/>
    <w:rsid w:val="006C3BD3"/>
    <w:pPr>
      <w:widowControl w:val="0"/>
      <w:autoSpaceDE w:val="0"/>
      <w:autoSpaceDN w:val="0"/>
      <w:spacing w:before="201"/>
      <w:ind w:left="200"/>
      <w:outlineLvl w:val="0"/>
    </w:pPr>
    <w:rPr>
      <w:rFonts w:ascii="Georgia" w:eastAsia="Georgia" w:hAnsi="Georgia" w:cs="Georgia"/>
      <w:b/>
      <w:bCs/>
      <w:sz w:val="21"/>
      <w:szCs w:val="21"/>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AA00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ale"/>
    <w:link w:val="TextChar"/>
    <w:qFormat/>
    <w:rsid w:val="0091111B"/>
    <w:pPr>
      <w:widowControl w:val="0"/>
      <w:suppressAutoHyphens/>
      <w:autoSpaceDE w:val="0"/>
      <w:autoSpaceDN w:val="0"/>
      <w:adjustRightInd w:val="0"/>
      <w:spacing w:before="120"/>
      <w:textAlignment w:val="center"/>
    </w:pPr>
    <w:rPr>
      <w:rFonts w:ascii="Times" w:hAnsi="Times"/>
      <w:color w:val="000000"/>
      <w:lang w:val="en-GB" w:eastAsia="en-US"/>
    </w:rPr>
  </w:style>
  <w:style w:type="character" w:customStyle="1" w:styleId="italic">
    <w:name w:val="italic"/>
    <w:qFormat/>
    <w:rsid w:val="0091111B"/>
    <w:rPr>
      <w:i/>
      <w:color w:val="auto"/>
    </w:rPr>
  </w:style>
  <w:style w:type="character" w:customStyle="1" w:styleId="TextChar">
    <w:name w:val="Text Char"/>
    <w:link w:val="Text"/>
    <w:rsid w:val="0091111B"/>
    <w:rPr>
      <w:rFonts w:ascii="Times" w:eastAsia="Times New Roman" w:hAnsi="Times" w:cs="Times New Roman"/>
      <w:color w:val="000000"/>
      <w:sz w:val="24"/>
      <w:szCs w:val="24"/>
      <w:lang w:val="en-GB"/>
    </w:rPr>
  </w:style>
  <w:style w:type="paragraph" w:customStyle="1" w:styleId="2Chead">
    <w:name w:val="2. C head"/>
    <w:basedOn w:val="Normale"/>
    <w:rsid w:val="0091111B"/>
    <w:pPr>
      <w:spacing w:before="60" w:after="60"/>
    </w:pPr>
    <w:rPr>
      <w:rFonts w:ascii="Verdana" w:hAnsi="Verdana" w:cs="MyriadPro-Semibold"/>
      <w:b/>
      <w:lang w:val="en-US" w:eastAsia="en-US" w:bidi="en-US"/>
    </w:rPr>
  </w:style>
  <w:style w:type="character" w:styleId="Collegamentoipertestuale">
    <w:name w:val="Hyperlink"/>
    <w:basedOn w:val="Carpredefinitoparagrafo"/>
    <w:uiPriority w:val="99"/>
    <w:unhideWhenUsed/>
    <w:rsid w:val="00B771CF"/>
    <w:rPr>
      <w:color w:val="0563C1" w:themeColor="hyperlink"/>
      <w:u w:val="single"/>
    </w:rPr>
  </w:style>
  <w:style w:type="paragraph" w:styleId="Paragrafoelenco">
    <w:name w:val="List Paragraph"/>
    <w:basedOn w:val="Normale"/>
    <w:uiPriority w:val="34"/>
    <w:qFormat/>
    <w:rsid w:val="00092D77"/>
    <w:pPr>
      <w:ind w:left="720"/>
      <w:contextualSpacing/>
    </w:pPr>
  </w:style>
  <w:style w:type="paragraph" w:styleId="Corpotesto">
    <w:name w:val="Body Text"/>
    <w:basedOn w:val="Normale"/>
    <w:link w:val="CorpotestoCarattere"/>
    <w:rsid w:val="00955CBB"/>
    <w:pPr>
      <w:jc w:val="both"/>
    </w:pPr>
    <w:rPr>
      <w:szCs w:val="20"/>
    </w:rPr>
  </w:style>
  <w:style w:type="character" w:customStyle="1" w:styleId="CorpotestoCarattere">
    <w:name w:val="Corpo testo Carattere"/>
    <w:basedOn w:val="Carpredefinitoparagrafo"/>
    <w:link w:val="Corpotesto"/>
    <w:rsid w:val="00955CBB"/>
    <w:rPr>
      <w:rFonts w:ascii="Times New Roman" w:eastAsia="Times New Roman" w:hAnsi="Times New Roman" w:cs="Times New Roman"/>
      <w:sz w:val="24"/>
      <w:szCs w:val="20"/>
      <w:lang w:eastAsia="it-IT"/>
    </w:rPr>
  </w:style>
  <w:style w:type="table" w:customStyle="1" w:styleId="TableNormal">
    <w:name w:val="Table Normal"/>
    <w:rsid w:val="00BC001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it-IT"/>
    </w:rPr>
    <w:tblPr>
      <w:tblInd w:w="0" w:type="dxa"/>
      <w:tblCellMar>
        <w:top w:w="0" w:type="dxa"/>
        <w:left w:w="0" w:type="dxa"/>
        <w:bottom w:w="0" w:type="dxa"/>
        <w:right w:w="0" w:type="dxa"/>
      </w:tblCellMar>
    </w:tblPr>
  </w:style>
  <w:style w:type="paragraph" w:customStyle="1" w:styleId="Default">
    <w:name w:val="Default"/>
    <w:rsid w:val="00BC0012"/>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eastAsia="it-IT"/>
    </w:rPr>
  </w:style>
  <w:style w:type="character" w:customStyle="1" w:styleId="Titolo1Carattere">
    <w:name w:val="Titolo 1 Carattere"/>
    <w:basedOn w:val="Carpredefinitoparagrafo"/>
    <w:link w:val="Titolo1"/>
    <w:uiPriority w:val="9"/>
    <w:rsid w:val="006C3BD3"/>
    <w:rPr>
      <w:rFonts w:ascii="Georgia" w:eastAsia="Georgia" w:hAnsi="Georgia" w:cs="Georgia"/>
      <w:b/>
      <w:bCs/>
      <w:sz w:val="21"/>
      <w:szCs w:val="21"/>
    </w:rPr>
  </w:style>
  <w:style w:type="paragraph" w:customStyle="1" w:styleId="Standard">
    <w:name w:val="Standard"/>
    <w:rsid w:val="00D66239"/>
    <w:pPr>
      <w:suppressAutoHyphens/>
      <w:autoSpaceDN w:val="0"/>
      <w:spacing w:after="0" w:line="240" w:lineRule="auto"/>
      <w:textAlignment w:val="baseline"/>
    </w:pPr>
    <w:rPr>
      <w:rFonts w:ascii="Liberation Serif" w:eastAsia="Songti SC" w:hAnsi="Liberation Serif" w:cs="Arial Unicode MS"/>
      <w:kern w:val="3"/>
      <w:sz w:val="24"/>
      <w:szCs w:val="24"/>
      <w:lang w:eastAsia="zh-CN" w:bidi="hi-IN"/>
    </w:rPr>
  </w:style>
  <w:style w:type="paragraph" w:customStyle="1" w:styleId="TableContents">
    <w:name w:val="Table Contents"/>
    <w:basedOn w:val="Standard"/>
    <w:rsid w:val="00D66239"/>
    <w:pPr>
      <w:widowControl w:val="0"/>
      <w:suppressLineNumbers/>
    </w:pPr>
  </w:style>
  <w:style w:type="paragraph" w:styleId="Corpodeltesto3">
    <w:name w:val="Body Text 3"/>
    <w:basedOn w:val="Normale"/>
    <w:link w:val="Corpodeltesto3Carattere"/>
    <w:uiPriority w:val="99"/>
    <w:semiHidden/>
    <w:unhideWhenUsed/>
    <w:rsid w:val="00643344"/>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643344"/>
    <w:rPr>
      <w:rFonts w:ascii="Times New Roman" w:eastAsia="Times New Roman" w:hAnsi="Times New Roman" w:cs="Times New Roman"/>
      <w:sz w:val="16"/>
      <w:szCs w:val="16"/>
      <w:lang w:eastAsia="it-IT"/>
    </w:rPr>
  </w:style>
  <w:style w:type="paragraph" w:customStyle="1" w:styleId="TxBrp1">
    <w:name w:val="TxBr_p1"/>
    <w:basedOn w:val="Normale"/>
    <w:rsid w:val="00643344"/>
    <w:pPr>
      <w:tabs>
        <w:tab w:val="left" w:pos="204"/>
      </w:tabs>
      <w:autoSpaceDE w:val="0"/>
      <w:autoSpaceDN w:val="0"/>
      <w:adjustRightInd w:val="0"/>
    </w:pPr>
    <w:rPr>
      <w:sz w:val="20"/>
      <w:lang w:val="en-US"/>
    </w:rPr>
  </w:style>
  <w:style w:type="paragraph" w:styleId="Nessunaspaziatura">
    <w:name w:val="No Spacing"/>
    <w:uiPriority w:val="1"/>
    <w:qFormat/>
    <w:rsid w:val="00B0518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161322">
      <w:bodyDiv w:val="1"/>
      <w:marLeft w:val="0"/>
      <w:marRight w:val="0"/>
      <w:marTop w:val="0"/>
      <w:marBottom w:val="0"/>
      <w:divBdr>
        <w:top w:val="none" w:sz="0" w:space="0" w:color="auto"/>
        <w:left w:val="none" w:sz="0" w:space="0" w:color="auto"/>
        <w:bottom w:val="none" w:sz="0" w:space="0" w:color="auto"/>
        <w:right w:val="none" w:sz="0" w:space="0" w:color="auto"/>
      </w:divBdr>
    </w:div>
    <w:div w:id="1181973371">
      <w:bodyDiv w:val="1"/>
      <w:marLeft w:val="0"/>
      <w:marRight w:val="0"/>
      <w:marTop w:val="0"/>
      <w:marBottom w:val="0"/>
      <w:divBdr>
        <w:top w:val="none" w:sz="0" w:space="0" w:color="auto"/>
        <w:left w:val="none" w:sz="0" w:space="0" w:color="auto"/>
        <w:bottom w:val="none" w:sz="0" w:space="0" w:color="auto"/>
        <w:right w:val="none" w:sz="0" w:space="0" w:color="auto"/>
      </w:divBdr>
    </w:div>
    <w:div w:id="1182164444">
      <w:bodyDiv w:val="1"/>
      <w:marLeft w:val="0"/>
      <w:marRight w:val="0"/>
      <w:marTop w:val="0"/>
      <w:marBottom w:val="0"/>
      <w:divBdr>
        <w:top w:val="none" w:sz="0" w:space="0" w:color="auto"/>
        <w:left w:val="none" w:sz="0" w:space="0" w:color="auto"/>
        <w:bottom w:val="none" w:sz="0" w:space="0" w:color="auto"/>
        <w:right w:val="none" w:sz="0" w:space="0" w:color="auto"/>
      </w:divBdr>
    </w:div>
    <w:div w:id="1211772014">
      <w:bodyDiv w:val="1"/>
      <w:marLeft w:val="0"/>
      <w:marRight w:val="0"/>
      <w:marTop w:val="0"/>
      <w:marBottom w:val="0"/>
      <w:divBdr>
        <w:top w:val="none" w:sz="0" w:space="0" w:color="auto"/>
        <w:left w:val="none" w:sz="0" w:space="0" w:color="auto"/>
        <w:bottom w:val="none" w:sz="0" w:space="0" w:color="auto"/>
        <w:right w:val="none" w:sz="0" w:space="0" w:color="auto"/>
      </w:divBdr>
    </w:div>
    <w:div w:id="1630744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vvenire.it/rubriche/pagine/la-macchinache-giudica-e-ci-inquietapaolobenanti" TargetMode="External"/><Relationship Id="rId3" Type="http://schemas.openxmlformats.org/officeDocument/2006/relationships/settings" Target="settings.xml"/><Relationship Id="rId7" Type="http://schemas.openxmlformats.org/officeDocument/2006/relationships/hyperlink" Target="https://www.romasette.it/una-scintilla-di-grazia-dallattrito-con-la-vita/?fbclid=IwAR04NTJ5jI4S_fC04M5LLTKoq1k7LrQyT8cLeu007Ef-wHJTyLHWpiid2kQ"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t.wikipedia.org/wiki/Big_Banghttps://www.vatican.va/archive/bible/genesis/documents/bible_genesis_it.html"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13</Pages>
  <Words>4500</Words>
  <Characters>25653</Characters>
  <Application>Microsoft Office Word</Application>
  <DocSecurity>0</DocSecurity>
  <Lines>213</Lines>
  <Paragraphs>60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Carlotta Ravaioni</dc:creator>
  <cp:keywords/>
  <dc:description/>
  <cp:lastModifiedBy>Carlotta</cp:lastModifiedBy>
  <cp:revision>74</cp:revision>
  <dcterms:created xsi:type="dcterms:W3CDTF">2021-05-11T08:32:00Z</dcterms:created>
  <dcterms:modified xsi:type="dcterms:W3CDTF">2022-06-25T07:12:00Z</dcterms:modified>
</cp:coreProperties>
</file>